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A" w:rsidRDefault="00472024" w:rsidP="008B50FA">
      <w:pPr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000000"/>
          <w:kern w:val="28"/>
          <w:lang w:eastAsia="it-IT"/>
        </w:rPr>
        <w:drawing>
          <wp:inline distT="0" distB="0" distL="0" distR="0">
            <wp:extent cx="504825" cy="609600"/>
            <wp:effectExtent l="19050" t="0" r="9525" b="0"/>
            <wp:docPr id="1" name="Immagine 1" descr="\\NasRoc\Comune\Posta interna\stemm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NasRoc\Comune\Posta interna\stemma 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3" w:rsidRDefault="004E5813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ROCCAPALUMBA</w:t>
      </w:r>
    </w:p>
    <w:p w:rsidR="004E5813" w:rsidRDefault="00AE6F3A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Città Metropolitana </w:t>
      </w:r>
      <w:r w:rsidR="004E5813">
        <w:rPr>
          <w:rFonts w:ascii="Tahoma" w:hAnsi="Tahoma" w:cs="Tahoma"/>
          <w:b/>
        </w:rPr>
        <w:t>di Palermo</w:t>
      </w:r>
    </w:p>
    <w:p w:rsidR="004E5813" w:rsidRDefault="004E5813" w:rsidP="004E5813">
      <w:pPr>
        <w:pStyle w:val="Titolo1"/>
        <w:tabs>
          <w:tab w:val="left" w:pos="81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“Paese delle Stelle”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 xml:space="preserve">Via Leonardo </w:t>
      </w:r>
      <w:proofErr w:type="spellStart"/>
      <w:r w:rsidRPr="000C4EAE">
        <w:rPr>
          <w:rFonts w:ascii="Tahoma" w:hAnsi="Tahoma" w:cs="Tahoma"/>
        </w:rPr>
        <w:t>Avellone</w:t>
      </w:r>
      <w:proofErr w:type="spellEnd"/>
      <w:r w:rsidRPr="000C4EAE">
        <w:rPr>
          <w:rFonts w:ascii="Tahoma" w:hAnsi="Tahoma" w:cs="Tahoma"/>
        </w:rPr>
        <w:t xml:space="preserve">, n. 32 – 90020 ROCCAPALUMBA – 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>Tel. 0918215953-5555 – Fax 0918215153</w:t>
      </w:r>
    </w:p>
    <w:p w:rsidR="004E5813" w:rsidRDefault="004E5813" w:rsidP="004E581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  <w:lang w:val="fr-FR"/>
        </w:rPr>
      </w:pPr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kern w:val="28"/>
          <w:lang w:val="fr-FR"/>
        </w:rPr>
        <w:t>E-Mail</w:t>
      </w:r>
      <w:proofErr w:type="spellEnd"/>
      <w:r>
        <w:rPr>
          <w:rFonts w:ascii="Tahoma" w:hAnsi="Tahoma" w:cs="Tahoma"/>
          <w:iCs/>
          <w:color w:val="000000"/>
          <w:kern w:val="28"/>
          <w:lang w:val="fr-FR"/>
        </w:rPr>
        <w:t>:</w:t>
      </w:r>
      <w:r>
        <w:rPr>
          <w:rFonts w:ascii="Tahoma" w:hAnsi="Tahoma" w:cs="Tahoma"/>
          <w:i/>
          <w:iCs/>
          <w:color w:val="000000"/>
          <w:kern w:val="28"/>
          <w:lang w:val="fr-FR"/>
        </w:rPr>
        <w:t xml:space="preserve"> segreteria@comune.roccapalumba.pa.it</w:t>
      </w:r>
    </w:p>
    <w:p w:rsidR="004E5813" w:rsidRDefault="004E5813" w:rsidP="004E5813">
      <w:pPr>
        <w:ind w:left="2832" w:firstLine="708"/>
        <w:rPr>
          <w:rFonts w:ascii="Tahoma" w:hAnsi="Tahoma" w:cs="Tahoma"/>
          <w:b/>
          <w:u w:val="single"/>
        </w:rPr>
      </w:pPr>
    </w:p>
    <w:p w:rsidR="006969E2" w:rsidRPr="006969E2" w:rsidRDefault="00735420" w:rsidP="0031423B">
      <w:pPr>
        <w:jc w:val="center"/>
        <w:rPr>
          <w:sz w:val="28"/>
          <w:szCs w:val="28"/>
        </w:rPr>
      </w:pPr>
      <w:r>
        <w:rPr>
          <w:sz w:val="28"/>
          <w:szCs w:val="28"/>
        </w:rPr>
        <w:t>DETERMINAZIONI</w:t>
      </w:r>
      <w:r w:rsidR="00746E7F">
        <w:rPr>
          <w:sz w:val="28"/>
          <w:szCs w:val="28"/>
        </w:rPr>
        <w:t xml:space="preserve"> ADOTTATE DAL</w:t>
      </w:r>
      <w:r>
        <w:rPr>
          <w:sz w:val="28"/>
          <w:szCs w:val="28"/>
        </w:rPr>
        <w:t xml:space="preserve"> RESPONSABILE DEL SETTORE 1°</w:t>
      </w:r>
      <w:r w:rsidR="004E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NEL CORS</w:t>
      </w:r>
      <w:r w:rsidR="00607B3C">
        <w:rPr>
          <w:sz w:val="28"/>
          <w:szCs w:val="28"/>
        </w:rPr>
        <w:t>O DEL 2</w:t>
      </w:r>
      <w:r w:rsidR="00F41ADE">
        <w:rPr>
          <w:sz w:val="28"/>
          <w:szCs w:val="28"/>
        </w:rPr>
        <w:t>° SEMESTRE DELL’ANNO 2017</w:t>
      </w:r>
      <w:r w:rsidR="004E5813" w:rsidRPr="006969E2">
        <w:rPr>
          <w:sz w:val="28"/>
          <w:szCs w:val="28"/>
        </w:rPr>
        <w:t>.</w:t>
      </w:r>
    </w:p>
    <w:p w:rsidR="006969E2" w:rsidRDefault="006969E2" w:rsidP="001229F5"/>
    <w:tbl>
      <w:tblPr>
        <w:tblStyle w:val="Grigliatabella"/>
        <w:tblW w:w="10491" w:type="dxa"/>
        <w:tblInd w:w="-318" w:type="dxa"/>
        <w:tblLook w:val="04A0"/>
      </w:tblPr>
      <w:tblGrid>
        <w:gridCol w:w="551"/>
        <w:gridCol w:w="1278"/>
        <w:gridCol w:w="8662"/>
      </w:tblGrid>
      <w:tr w:rsidR="008A1557" w:rsidTr="007C7A0D">
        <w:tc>
          <w:tcPr>
            <w:tcW w:w="551" w:type="dxa"/>
          </w:tcPr>
          <w:p w:rsidR="008A1557" w:rsidRDefault="008A1557" w:rsidP="001229F5">
            <w:r>
              <w:t>N.</w:t>
            </w:r>
          </w:p>
        </w:tc>
        <w:tc>
          <w:tcPr>
            <w:tcW w:w="0" w:type="auto"/>
          </w:tcPr>
          <w:p w:rsidR="008A1557" w:rsidRDefault="008A1557" w:rsidP="001229F5">
            <w:r>
              <w:t>DATA</w:t>
            </w:r>
          </w:p>
        </w:tc>
        <w:tc>
          <w:tcPr>
            <w:tcW w:w="8662" w:type="dxa"/>
          </w:tcPr>
          <w:p w:rsidR="008A1557" w:rsidRDefault="008A1557" w:rsidP="001229F5">
            <w:r>
              <w:t xml:space="preserve">                                                             OGGETTO</w:t>
            </w:r>
          </w:p>
        </w:tc>
      </w:tr>
      <w:tr w:rsidR="008A1557" w:rsidTr="007C7A0D">
        <w:tc>
          <w:tcPr>
            <w:tcW w:w="551" w:type="dxa"/>
          </w:tcPr>
          <w:p w:rsidR="008A1557" w:rsidRDefault="00416423" w:rsidP="001229F5">
            <w:r>
              <w:t>127</w:t>
            </w:r>
          </w:p>
        </w:tc>
        <w:tc>
          <w:tcPr>
            <w:tcW w:w="0" w:type="auto"/>
          </w:tcPr>
          <w:p w:rsidR="008A1557" w:rsidRDefault="00416423" w:rsidP="001229F5">
            <w:r>
              <w:t>06/07/2017</w:t>
            </w:r>
          </w:p>
        </w:tc>
        <w:tc>
          <w:tcPr>
            <w:tcW w:w="8662" w:type="dxa"/>
          </w:tcPr>
          <w:p w:rsidR="008A1557" w:rsidRDefault="00416423" w:rsidP="003F116B">
            <w:pPr>
              <w:jc w:val="both"/>
            </w:pPr>
            <w:r>
              <w:t xml:space="preserve">18^ liquidazione dell’importo dovuto all’Istituto Opera Pia Orfanotrofio Femminile </w:t>
            </w:r>
            <w:proofErr w:type="spellStart"/>
            <w:r>
              <w:t>R.E.</w:t>
            </w:r>
            <w:proofErr w:type="spellEnd"/>
            <w:r>
              <w:t xml:space="preserve"> di Cefalù per ricovero </w:t>
            </w:r>
            <w:proofErr w:type="spellStart"/>
            <w:r>
              <w:t>L.E.</w:t>
            </w:r>
            <w:proofErr w:type="spellEnd"/>
          </w:p>
        </w:tc>
      </w:tr>
      <w:tr w:rsidR="00677048" w:rsidTr="007C7A0D">
        <w:tc>
          <w:tcPr>
            <w:tcW w:w="551" w:type="dxa"/>
          </w:tcPr>
          <w:p w:rsidR="00677048" w:rsidRDefault="00CB5A17" w:rsidP="001229F5">
            <w:r>
              <w:t>128</w:t>
            </w:r>
          </w:p>
        </w:tc>
        <w:tc>
          <w:tcPr>
            <w:tcW w:w="0" w:type="auto"/>
          </w:tcPr>
          <w:p w:rsidR="00677048" w:rsidRDefault="00CB5A17" w:rsidP="001229F5">
            <w:r>
              <w:t>14/07/2017</w:t>
            </w:r>
          </w:p>
        </w:tc>
        <w:tc>
          <w:tcPr>
            <w:tcW w:w="8662" w:type="dxa"/>
          </w:tcPr>
          <w:p w:rsidR="00677048" w:rsidRDefault="00CB5A17" w:rsidP="00CD5C3C">
            <w:pPr>
              <w:jc w:val="both"/>
            </w:pPr>
            <w:r>
              <w:t xml:space="preserve">Liquidazione compenso per lavoro civico prestato da n.1 soggetto del progetto “Uomini-Donne e Lavoro” inerente la 3^ annualità del Piano di Zona, triennio 2010/2012 del Distretto socio-sanitario “D 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677048" w:rsidTr="007C7A0D">
        <w:tc>
          <w:tcPr>
            <w:tcW w:w="551" w:type="dxa"/>
          </w:tcPr>
          <w:p w:rsidR="00677048" w:rsidRDefault="00DE3877" w:rsidP="001229F5">
            <w:r>
              <w:t>129</w:t>
            </w:r>
          </w:p>
        </w:tc>
        <w:tc>
          <w:tcPr>
            <w:tcW w:w="0" w:type="auto"/>
          </w:tcPr>
          <w:p w:rsidR="00677048" w:rsidRDefault="00DE3877" w:rsidP="001229F5">
            <w:r>
              <w:t>21/07/2017</w:t>
            </w:r>
          </w:p>
        </w:tc>
        <w:tc>
          <w:tcPr>
            <w:tcW w:w="8662" w:type="dxa"/>
          </w:tcPr>
          <w:p w:rsidR="00677048" w:rsidRDefault="00DE3877" w:rsidP="00CD5C3C">
            <w:pPr>
              <w:jc w:val="both"/>
            </w:pPr>
            <w:r>
              <w:t xml:space="preserve">Liquidazione rimborso spese di trasporto alunni pendolari, periodo </w:t>
            </w:r>
            <w:proofErr w:type="spellStart"/>
            <w:r>
              <w:t>sett.-ott.-nov.-dic.</w:t>
            </w:r>
            <w:proofErr w:type="spellEnd"/>
            <w:r>
              <w:t xml:space="preserve"> 2016.</w:t>
            </w:r>
          </w:p>
        </w:tc>
      </w:tr>
      <w:tr w:rsidR="00677048" w:rsidTr="007C7A0D">
        <w:tc>
          <w:tcPr>
            <w:tcW w:w="551" w:type="dxa"/>
          </w:tcPr>
          <w:p w:rsidR="00677048" w:rsidRDefault="00155669" w:rsidP="001229F5">
            <w:r>
              <w:t>130</w:t>
            </w:r>
          </w:p>
        </w:tc>
        <w:tc>
          <w:tcPr>
            <w:tcW w:w="0" w:type="auto"/>
          </w:tcPr>
          <w:p w:rsidR="00677048" w:rsidRDefault="00155669" w:rsidP="001229F5">
            <w:r>
              <w:t>27/07/2017</w:t>
            </w:r>
          </w:p>
        </w:tc>
        <w:tc>
          <w:tcPr>
            <w:tcW w:w="8662" w:type="dxa"/>
          </w:tcPr>
          <w:p w:rsidR="00677048" w:rsidRDefault="00155669" w:rsidP="00CD5C3C">
            <w:pPr>
              <w:jc w:val="both"/>
            </w:pPr>
            <w:r>
              <w:t xml:space="preserve">Avviamento di n.2 soggetti per l’attuazione del progetto “Uomini – Donne e Lavoro” ” inerente la 3^ annualità del Piano di Zona, triennio 2010/2012 del Distretto socio-sanitario “D 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677048" w:rsidTr="007C7A0D">
        <w:tc>
          <w:tcPr>
            <w:tcW w:w="551" w:type="dxa"/>
          </w:tcPr>
          <w:p w:rsidR="00677048" w:rsidRDefault="00567390" w:rsidP="001229F5">
            <w:r>
              <w:t>131</w:t>
            </w:r>
          </w:p>
        </w:tc>
        <w:tc>
          <w:tcPr>
            <w:tcW w:w="0" w:type="auto"/>
          </w:tcPr>
          <w:p w:rsidR="00677048" w:rsidRDefault="00567390" w:rsidP="001229F5">
            <w:r>
              <w:t xml:space="preserve">         “</w:t>
            </w:r>
          </w:p>
        </w:tc>
        <w:tc>
          <w:tcPr>
            <w:tcW w:w="8662" w:type="dxa"/>
          </w:tcPr>
          <w:p w:rsidR="00677048" w:rsidRDefault="00567390" w:rsidP="00CD5C3C">
            <w:pPr>
              <w:jc w:val="both"/>
            </w:pPr>
            <w:r>
              <w:t xml:space="preserve">Fruizione periodo di congedo </w:t>
            </w:r>
            <w:proofErr w:type="spellStart"/>
            <w:r>
              <w:t>straord</w:t>
            </w:r>
            <w:proofErr w:type="spellEnd"/>
            <w:r>
              <w:t xml:space="preserve">. per il genitore con disabilità grave alla dipendente </w:t>
            </w:r>
            <w:proofErr w:type="spellStart"/>
            <w:r>
              <w:t>Q.R.</w:t>
            </w:r>
            <w:proofErr w:type="spellEnd"/>
            <w:r>
              <w:t xml:space="preserve"> ai sensi dell’art.42 </w:t>
            </w:r>
            <w:proofErr w:type="spellStart"/>
            <w:r>
              <w:t>d.Lgs.</w:t>
            </w:r>
            <w:proofErr w:type="spellEnd"/>
            <w:r>
              <w:t xml:space="preserve"> 151/2001 e della successiva circolare INPS n.41/2009.</w:t>
            </w:r>
          </w:p>
        </w:tc>
      </w:tr>
      <w:tr w:rsidR="00677048" w:rsidTr="007C7A0D">
        <w:tc>
          <w:tcPr>
            <w:tcW w:w="551" w:type="dxa"/>
          </w:tcPr>
          <w:p w:rsidR="00677048" w:rsidRDefault="00594833" w:rsidP="001229F5">
            <w:r>
              <w:t>132</w:t>
            </w:r>
          </w:p>
        </w:tc>
        <w:tc>
          <w:tcPr>
            <w:tcW w:w="0" w:type="auto"/>
          </w:tcPr>
          <w:p w:rsidR="00677048" w:rsidRDefault="00594833" w:rsidP="001229F5">
            <w:r>
              <w:t>31/07/2017</w:t>
            </w:r>
          </w:p>
        </w:tc>
        <w:tc>
          <w:tcPr>
            <w:tcW w:w="8662" w:type="dxa"/>
          </w:tcPr>
          <w:p w:rsidR="00677048" w:rsidRDefault="00902438" w:rsidP="00CD5C3C">
            <w:pPr>
              <w:jc w:val="both"/>
            </w:pPr>
            <w:r>
              <w:t>Determina a contrarre per il servizio e posa in opera di luminarie “Estate 2017”. Affidamento alla ditta “L’Idea” Soc. Coop. – Impegno di spesa di €.1.952,00.</w:t>
            </w:r>
          </w:p>
        </w:tc>
      </w:tr>
      <w:tr w:rsidR="00677048" w:rsidTr="007C7A0D">
        <w:tc>
          <w:tcPr>
            <w:tcW w:w="551" w:type="dxa"/>
          </w:tcPr>
          <w:p w:rsidR="00677048" w:rsidRDefault="002A3EF8" w:rsidP="001229F5">
            <w:r>
              <w:t>133</w:t>
            </w:r>
          </w:p>
        </w:tc>
        <w:tc>
          <w:tcPr>
            <w:tcW w:w="0" w:type="auto"/>
          </w:tcPr>
          <w:p w:rsidR="00677048" w:rsidRDefault="002A3EF8" w:rsidP="001229F5">
            <w:r>
              <w:t xml:space="preserve">         “</w:t>
            </w:r>
          </w:p>
        </w:tc>
        <w:tc>
          <w:tcPr>
            <w:tcW w:w="8662" w:type="dxa"/>
          </w:tcPr>
          <w:p w:rsidR="00677048" w:rsidRDefault="002B48F3" w:rsidP="00CD5C3C">
            <w:pPr>
              <w:jc w:val="both"/>
            </w:pPr>
            <w:proofErr w:type="spellStart"/>
            <w:r>
              <w:t>Roccapalumba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 2017. Realizzazione di un concerto live con Francesco </w:t>
            </w:r>
            <w:proofErr w:type="spellStart"/>
            <w:r>
              <w:t>Sarcina</w:t>
            </w:r>
            <w:proofErr w:type="spellEnd"/>
            <w:r>
              <w:t xml:space="preserve"> (Le Vibrazioni</w:t>
            </w:r>
            <w:r w:rsidR="002648A6">
              <w:t>)</w:t>
            </w:r>
            <w:r w:rsidR="00570371">
              <w:t xml:space="preserve"> </w:t>
            </w:r>
            <w:r w:rsidR="00734DB1">
              <w:t xml:space="preserve">in data 13/08/2017. Determinazione a contrarre. Affidamento alla GN. </w:t>
            </w:r>
            <w:proofErr w:type="spellStart"/>
            <w:r w:rsidR="00734DB1">
              <w:t>Events</w:t>
            </w:r>
            <w:proofErr w:type="spellEnd"/>
            <w:r w:rsidR="00734DB1">
              <w:t xml:space="preserve"> di Gabriele Napoli e relativo impegno di spesa. </w:t>
            </w:r>
          </w:p>
        </w:tc>
      </w:tr>
      <w:tr w:rsidR="00677048" w:rsidTr="007C7A0D">
        <w:tc>
          <w:tcPr>
            <w:tcW w:w="551" w:type="dxa"/>
          </w:tcPr>
          <w:p w:rsidR="00677048" w:rsidRDefault="00970D32" w:rsidP="001229F5">
            <w:r>
              <w:t>134</w:t>
            </w:r>
          </w:p>
        </w:tc>
        <w:tc>
          <w:tcPr>
            <w:tcW w:w="0" w:type="auto"/>
          </w:tcPr>
          <w:p w:rsidR="00677048" w:rsidRDefault="00C75E78" w:rsidP="001229F5">
            <w:r>
              <w:t>02/</w:t>
            </w:r>
            <w:r w:rsidR="00E24590">
              <w:t>08/2017</w:t>
            </w:r>
          </w:p>
        </w:tc>
        <w:tc>
          <w:tcPr>
            <w:tcW w:w="8662" w:type="dxa"/>
          </w:tcPr>
          <w:p w:rsidR="00677048" w:rsidRDefault="00E24590" w:rsidP="00CD5C3C">
            <w:pPr>
              <w:jc w:val="both"/>
            </w:pPr>
            <w:r>
              <w:t xml:space="preserve">Determina a contrarre per la realizzazione e stampa di materiale </w:t>
            </w:r>
            <w:proofErr w:type="spellStart"/>
            <w:r>
              <w:t>promo-pubblicitario</w:t>
            </w:r>
            <w:proofErr w:type="spellEnd"/>
            <w:r>
              <w:t xml:space="preserve"> in occasione della manifestazione</w:t>
            </w:r>
            <w:r w:rsidR="00EA166B">
              <w:t xml:space="preserve"> “</w:t>
            </w:r>
            <w:proofErr w:type="spellStart"/>
            <w:r w:rsidR="00EA166B">
              <w:t>Roccapalumba</w:t>
            </w:r>
            <w:proofErr w:type="spellEnd"/>
            <w:r w:rsidR="00EA166B">
              <w:t xml:space="preserve"> </w:t>
            </w:r>
            <w:proofErr w:type="spellStart"/>
            <w:r w:rsidR="00EA166B">
              <w:t>Summer</w:t>
            </w:r>
            <w:proofErr w:type="spellEnd"/>
            <w:r w:rsidR="00EA166B">
              <w:t xml:space="preserve"> </w:t>
            </w:r>
            <w:proofErr w:type="spellStart"/>
            <w:r w:rsidR="00EA166B">
              <w:t>Fest</w:t>
            </w:r>
            <w:proofErr w:type="spellEnd"/>
            <w:r w:rsidR="00EA166B">
              <w:t xml:space="preserve"> 2017. Affidamento alla tipografia VM </w:t>
            </w:r>
            <w:proofErr w:type="spellStart"/>
            <w:r w:rsidR="00EA166B">
              <w:t>Digitagroup</w:t>
            </w:r>
            <w:proofErr w:type="spellEnd"/>
            <w:r w:rsidR="00EA166B">
              <w:t xml:space="preserve"> di M. Ferreri.</w:t>
            </w:r>
          </w:p>
        </w:tc>
      </w:tr>
      <w:tr w:rsidR="009F5CB6" w:rsidTr="007C7A0D">
        <w:tc>
          <w:tcPr>
            <w:tcW w:w="551" w:type="dxa"/>
          </w:tcPr>
          <w:p w:rsidR="009F5CB6" w:rsidRDefault="009F5CB6" w:rsidP="001229F5">
            <w:r>
              <w:t>135</w:t>
            </w:r>
          </w:p>
        </w:tc>
        <w:tc>
          <w:tcPr>
            <w:tcW w:w="0" w:type="auto"/>
          </w:tcPr>
          <w:p w:rsidR="009F5CB6" w:rsidRDefault="009F5CB6" w:rsidP="001229F5">
            <w:r>
              <w:t xml:space="preserve">         “</w:t>
            </w:r>
          </w:p>
        </w:tc>
        <w:tc>
          <w:tcPr>
            <w:tcW w:w="8662" w:type="dxa"/>
          </w:tcPr>
          <w:p w:rsidR="009F5CB6" w:rsidRDefault="009F5CB6" w:rsidP="009F5CB6">
            <w:pPr>
              <w:jc w:val="both"/>
            </w:pPr>
            <w:r>
              <w:t xml:space="preserve">Determina a contrarre per l’esecuzione di giochi pirotecnici “Festa del Santo Patrono” SS. Crocifisso 2017. Affidamento alla ditta </w:t>
            </w:r>
            <w:proofErr w:type="spellStart"/>
            <w:r>
              <w:t>Picone</w:t>
            </w:r>
            <w:proofErr w:type="spellEnd"/>
            <w:r>
              <w:t xml:space="preserve"> </w:t>
            </w:r>
            <w:proofErr w:type="spellStart"/>
            <w:r>
              <w:t>Fireworks</w:t>
            </w:r>
            <w:proofErr w:type="spellEnd"/>
            <w:r>
              <w:t xml:space="preserve"> s.r.l. Impegno di spesa di €.1.839,00. </w:t>
            </w:r>
          </w:p>
        </w:tc>
      </w:tr>
      <w:tr w:rsidR="009F5CB6" w:rsidTr="007C7A0D">
        <w:tc>
          <w:tcPr>
            <w:tcW w:w="551" w:type="dxa"/>
          </w:tcPr>
          <w:p w:rsidR="009F5CB6" w:rsidRDefault="00FE3345" w:rsidP="001229F5">
            <w:r>
              <w:t>136</w:t>
            </w:r>
          </w:p>
        </w:tc>
        <w:tc>
          <w:tcPr>
            <w:tcW w:w="0" w:type="auto"/>
          </w:tcPr>
          <w:p w:rsidR="009F5CB6" w:rsidRDefault="003A0B38" w:rsidP="001229F5">
            <w:r>
              <w:t xml:space="preserve">         “</w:t>
            </w:r>
          </w:p>
        </w:tc>
        <w:tc>
          <w:tcPr>
            <w:tcW w:w="8662" w:type="dxa"/>
          </w:tcPr>
          <w:p w:rsidR="009F5CB6" w:rsidRDefault="003A0B38" w:rsidP="00CD5C3C">
            <w:pPr>
              <w:jc w:val="both"/>
            </w:pPr>
            <w:r>
              <w:t>Impegno somme per l’attuazione del servizio civico distrettuale della 2^ annualità del Piano di Zona 2013/2015.</w:t>
            </w:r>
          </w:p>
        </w:tc>
      </w:tr>
      <w:tr w:rsidR="009F5CB6" w:rsidTr="007C7A0D">
        <w:tc>
          <w:tcPr>
            <w:tcW w:w="551" w:type="dxa"/>
          </w:tcPr>
          <w:p w:rsidR="009F5CB6" w:rsidRDefault="00D9352F" w:rsidP="001229F5">
            <w:r>
              <w:t>137</w:t>
            </w:r>
          </w:p>
        </w:tc>
        <w:tc>
          <w:tcPr>
            <w:tcW w:w="0" w:type="auto"/>
          </w:tcPr>
          <w:p w:rsidR="009F5CB6" w:rsidRDefault="00D9352F" w:rsidP="001229F5">
            <w:r>
              <w:t>03/08/2017</w:t>
            </w:r>
          </w:p>
        </w:tc>
        <w:tc>
          <w:tcPr>
            <w:tcW w:w="8662" w:type="dxa"/>
          </w:tcPr>
          <w:p w:rsidR="009F5CB6" w:rsidRDefault="00D9352F" w:rsidP="00CD5C3C">
            <w:pPr>
              <w:jc w:val="both"/>
            </w:pPr>
            <w:r>
              <w:t xml:space="preserve">Concessione prestazioni sociali agevolate, assegno di maternità – art.74 </w:t>
            </w:r>
            <w:proofErr w:type="spellStart"/>
            <w:r>
              <w:t>D.Lgs.</w:t>
            </w:r>
            <w:proofErr w:type="spellEnd"/>
            <w:r>
              <w:t xml:space="preserve"> 151/2001 del sig. </w:t>
            </w:r>
            <w:proofErr w:type="spellStart"/>
            <w:r>
              <w:t>Cirrincione</w:t>
            </w:r>
            <w:proofErr w:type="spellEnd"/>
            <w:r>
              <w:t xml:space="preserve"> Giovanni.</w:t>
            </w:r>
          </w:p>
        </w:tc>
      </w:tr>
      <w:tr w:rsidR="009F5CB6" w:rsidTr="007C7A0D">
        <w:tc>
          <w:tcPr>
            <w:tcW w:w="551" w:type="dxa"/>
          </w:tcPr>
          <w:p w:rsidR="009F5CB6" w:rsidRDefault="00B71E5A" w:rsidP="001229F5">
            <w:r>
              <w:t>138</w:t>
            </w:r>
          </w:p>
        </w:tc>
        <w:tc>
          <w:tcPr>
            <w:tcW w:w="0" w:type="auto"/>
          </w:tcPr>
          <w:p w:rsidR="009F5CB6" w:rsidRDefault="00B71E5A" w:rsidP="001229F5">
            <w:r>
              <w:t>04/08/2017</w:t>
            </w:r>
          </w:p>
        </w:tc>
        <w:tc>
          <w:tcPr>
            <w:tcW w:w="8662" w:type="dxa"/>
          </w:tcPr>
          <w:p w:rsidR="009F5CB6" w:rsidRDefault="00B71E5A" w:rsidP="00CD5C3C">
            <w:pPr>
              <w:jc w:val="both"/>
            </w:pPr>
            <w:r>
              <w:t xml:space="preserve">Determina a contrarre per la rappresentazione teatrale “I Malavoglia” del 09/08/17 – Affidamento alla ditta Piccola Soc. Coop. a </w:t>
            </w:r>
            <w:proofErr w:type="spellStart"/>
            <w:r>
              <w:t>r.l.</w:t>
            </w:r>
            <w:proofErr w:type="spellEnd"/>
            <w:r>
              <w:t xml:space="preserve"> (Teatro Europa).</w:t>
            </w:r>
          </w:p>
        </w:tc>
      </w:tr>
      <w:tr w:rsidR="00B210F3" w:rsidTr="007C7A0D">
        <w:tc>
          <w:tcPr>
            <w:tcW w:w="551" w:type="dxa"/>
          </w:tcPr>
          <w:p w:rsidR="00B210F3" w:rsidRDefault="00B210F3" w:rsidP="001229F5">
            <w:r>
              <w:t>139</w:t>
            </w:r>
          </w:p>
        </w:tc>
        <w:tc>
          <w:tcPr>
            <w:tcW w:w="0" w:type="auto"/>
          </w:tcPr>
          <w:p w:rsidR="00B210F3" w:rsidRDefault="00B210F3" w:rsidP="001229F5">
            <w:r>
              <w:t xml:space="preserve">         “</w:t>
            </w:r>
          </w:p>
        </w:tc>
        <w:tc>
          <w:tcPr>
            <w:tcW w:w="8662" w:type="dxa"/>
          </w:tcPr>
          <w:p w:rsidR="00B210F3" w:rsidRDefault="00B210F3" w:rsidP="00B210F3">
            <w:pPr>
              <w:jc w:val="both"/>
            </w:pPr>
            <w:r>
              <w:t xml:space="preserve">Determina a contrarre per la realizzazione dello spettacolo musicale itinerante ella </w:t>
            </w:r>
            <w:proofErr w:type="spellStart"/>
            <w:r>
              <w:t>Kimalia</w:t>
            </w:r>
            <w:proofErr w:type="spellEnd"/>
            <w:r>
              <w:t xml:space="preserve"> Street Band in occasione della “Notte degli Artisti di strada” del 09/08/17 – Affidamento alla Associazione </w:t>
            </w:r>
            <w:proofErr w:type="spellStart"/>
            <w:r>
              <w:t>musicale…</w:t>
            </w:r>
            <w:proofErr w:type="spellEnd"/>
            <w:r>
              <w:t>..</w:t>
            </w:r>
          </w:p>
        </w:tc>
      </w:tr>
      <w:tr w:rsidR="00B210F3" w:rsidTr="007C7A0D">
        <w:tc>
          <w:tcPr>
            <w:tcW w:w="551" w:type="dxa"/>
          </w:tcPr>
          <w:p w:rsidR="00B210F3" w:rsidRDefault="00F86378" w:rsidP="001229F5">
            <w:r>
              <w:t>140</w:t>
            </w:r>
          </w:p>
        </w:tc>
        <w:tc>
          <w:tcPr>
            <w:tcW w:w="0" w:type="auto"/>
          </w:tcPr>
          <w:p w:rsidR="00B210F3" w:rsidRDefault="00F86378" w:rsidP="001229F5">
            <w:r>
              <w:t xml:space="preserve">         “</w:t>
            </w:r>
          </w:p>
        </w:tc>
        <w:tc>
          <w:tcPr>
            <w:tcW w:w="8662" w:type="dxa"/>
          </w:tcPr>
          <w:p w:rsidR="00B210F3" w:rsidRDefault="00F86378" w:rsidP="00CD5C3C">
            <w:pPr>
              <w:jc w:val="both"/>
            </w:pPr>
            <w:r>
              <w:t>Determina a contrarre per la realizzazione dello spettacolo “Gran Varietà” dell’11/08/17. Affidamento all’Associazione culturale “Studio Trentasei”. Impegno di spesa.</w:t>
            </w:r>
          </w:p>
        </w:tc>
      </w:tr>
      <w:tr w:rsidR="00312FD8" w:rsidTr="007C7A0D">
        <w:tc>
          <w:tcPr>
            <w:tcW w:w="551" w:type="dxa"/>
          </w:tcPr>
          <w:p w:rsidR="00312FD8" w:rsidRDefault="00312FD8" w:rsidP="001229F5">
            <w:r>
              <w:t>141</w:t>
            </w:r>
          </w:p>
        </w:tc>
        <w:tc>
          <w:tcPr>
            <w:tcW w:w="0" w:type="auto"/>
          </w:tcPr>
          <w:p w:rsidR="00312FD8" w:rsidRDefault="00312FD8" w:rsidP="001229F5">
            <w:r>
              <w:t xml:space="preserve">         “</w:t>
            </w:r>
          </w:p>
        </w:tc>
        <w:tc>
          <w:tcPr>
            <w:tcW w:w="8662" w:type="dxa"/>
          </w:tcPr>
          <w:p w:rsidR="00312FD8" w:rsidRDefault="00312FD8" w:rsidP="00312FD8">
            <w:pPr>
              <w:jc w:val="both"/>
            </w:pPr>
            <w:r>
              <w:t>Determina a contrarre per la realizzazione della rappresentazione teatrale del 12/08/17. Affidamento all’Associazione ”San Filippo Neri”. Impegno di spesa.</w:t>
            </w:r>
          </w:p>
        </w:tc>
      </w:tr>
      <w:tr w:rsidR="00312FD8" w:rsidTr="007C7A0D">
        <w:tc>
          <w:tcPr>
            <w:tcW w:w="551" w:type="dxa"/>
          </w:tcPr>
          <w:p w:rsidR="00312FD8" w:rsidRDefault="0070562D" w:rsidP="001229F5">
            <w:r>
              <w:t>142</w:t>
            </w:r>
          </w:p>
        </w:tc>
        <w:tc>
          <w:tcPr>
            <w:tcW w:w="0" w:type="auto"/>
          </w:tcPr>
          <w:p w:rsidR="00312FD8" w:rsidRDefault="0070562D" w:rsidP="001229F5">
            <w:r>
              <w:t>08/08/2017</w:t>
            </w:r>
          </w:p>
        </w:tc>
        <w:tc>
          <w:tcPr>
            <w:tcW w:w="8662" w:type="dxa"/>
          </w:tcPr>
          <w:p w:rsidR="00312FD8" w:rsidRDefault="0070562D" w:rsidP="00CD5C3C">
            <w:pPr>
              <w:jc w:val="both"/>
            </w:pPr>
            <w:r>
              <w:t xml:space="preserve">Avviamento di n.2 soggetti per l’attuazione del progetto “Uomini – Donne e Lavoro” inerente </w:t>
            </w:r>
            <w:r>
              <w:lastRenderedPageBreak/>
              <w:t xml:space="preserve">la 3^ annualità del Piano di Zona 2013/2015 del Distretto socio-sanitario “D38”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312FD8" w:rsidTr="007C7A0D">
        <w:tc>
          <w:tcPr>
            <w:tcW w:w="551" w:type="dxa"/>
          </w:tcPr>
          <w:p w:rsidR="00312FD8" w:rsidRDefault="009079D4" w:rsidP="001229F5">
            <w:r>
              <w:lastRenderedPageBreak/>
              <w:t>143</w:t>
            </w:r>
          </w:p>
        </w:tc>
        <w:tc>
          <w:tcPr>
            <w:tcW w:w="0" w:type="auto"/>
          </w:tcPr>
          <w:p w:rsidR="00312FD8" w:rsidRDefault="009079D4" w:rsidP="001229F5">
            <w:r>
              <w:t>08/08/2017</w:t>
            </w:r>
          </w:p>
        </w:tc>
        <w:tc>
          <w:tcPr>
            <w:tcW w:w="8662" w:type="dxa"/>
          </w:tcPr>
          <w:p w:rsidR="00312FD8" w:rsidRDefault="00F41865" w:rsidP="00CD5C3C">
            <w:pPr>
              <w:jc w:val="both"/>
            </w:pPr>
            <w:r>
              <w:t xml:space="preserve">Assunzione impegno di spesa degli oneri SIAE relativi alla manifestazione </w:t>
            </w:r>
            <w:proofErr w:type="spellStart"/>
            <w:r>
              <w:t>Roccapalumba-Summer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 2017.</w:t>
            </w:r>
          </w:p>
        </w:tc>
      </w:tr>
      <w:tr w:rsidR="00312FD8" w:rsidTr="007C7A0D">
        <w:tc>
          <w:tcPr>
            <w:tcW w:w="551" w:type="dxa"/>
          </w:tcPr>
          <w:p w:rsidR="00312FD8" w:rsidRDefault="006F3267" w:rsidP="001229F5">
            <w:r>
              <w:t>144</w:t>
            </w:r>
          </w:p>
        </w:tc>
        <w:tc>
          <w:tcPr>
            <w:tcW w:w="0" w:type="auto"/>
          </w:tcPr>
          <w:p w:rsidR="00312FD8" w:rsidRDefault="006F3267" w:rsidP="001229F5">
            <w:r>
              <w:t>10/08/2017</w:t>
            </w:r>
          </w:p>
        </w:tc>
        <w:tc>
          <w:tcPr>
            <w:tcW w:w="8662" w:type="dxa"/>
          </w:tcPr>
          <w:p w:rsidR="00312FD8" w:rsidRDefault="00657BE4" w:rsidP="00CD5C3C">
            <w:pPr>
              <w:jc w:val="both"/>
            </w:pPr>
            <w:r>
              <w:t xml:space="preserve">Liquidazione fattura alla libreria NIKE di A. Cammarata, Via Marchese Ugo, 76/78 </w:t>
            </w:r>
            <w:proofErr w:type="spellStart"/>
            <w:r>
              <w:t>–Palermo-</w:t>
            </w:r>
            <w:proofErr w:type="spellEnd"/>
            <w:r>
              <w:t xml:space="preserve"> inerente la fornitura di pubblicazioni per la biblioteca comunale “</w:t>
            </w:r>
            <w:r w:rsidR="006D06A4">
              <w:t xml:space="preserve">L. </w:t>
            </w:r>
            <w:r>
              <w:t>Sciascia”.</w:t>
            </w:r>
          </w:p>
        </w:tc>
      </w:tr>
      <w:tr w:rsidR="00312FD8" w:rsidTr="007C7A0D">
        <w:tc>
          <w:tcPr>
            <w:tcW w:w="551" w:type="dxa"/>
          </w:tcPr>
          <w:p w:rsidR="00312FD8" w:rsidRDefault="00F75D7E" w:rsidP="001229F5">
            <w:r>
              <w:t>145</w:t>
            </w:r>
          </w:p>
        </w:tc>
        <w:tc>
          <w:tcPr>
            <w:tcW w:w="0" w:type="auto"/>
          </w:tcPr>
          <w:p w:rsidR="00312FD8" w:rsidRDefault="00BA3221" w:rsidP="001229F5">
            <w:r>
              <w:t xml:space="preserve">         “</w:t>
            </w:r>
          </w:p>
        </w:tc>
        <w:tc>
          <w:tcPr>
            <w:tcW w:w="8662" w:type="dxa"/>
          </w:tcPr>
          <w:p w:rsidR="00312FD8" w:rsidRDefault="009F7D90" w:rsidP="009F7D90">
            <w:pPr>
              <w:jc w:val="both"/>
            </w:pPr>
            <w:r>
              <w:t>Determina a contrarre  affidamento servizio bandistico all’Associazione “Gli Amici della Musica” per la solenne processione del SS. Crocifisso in data 13/08/17. Impegno di spesa.</w:t>
            </w:r>
          </w:p>
        </w:tc>
      </w:tr>
      <w:tr w:rsidR="00312FD8" w:rsidTr="007C7A0D">
        <w:tc>
          <w:tcPr>
            <w:tcW w:w="551" w:type="dxa"/>
          </w:tcPr>
          <w:p w:rsidR="00312FD8" w:rsidRDefault="009043D1" w:rsidP="001229F5">
            <w:r>
              <w:t>146</w:t>
            </w:r>
          </w:p>
        </w:tc>
        <w:tc>
          <w:tcPr>
            <w:tcW w:w="0" w:type="auto"/>
          </w:tcPr>
          <w:p w:rsidR="00312FD8" w:rsidRDefault="009043D1" w:rsidP="001229F5">
            <w:r>
              <w:t>16/08/2017</w:t>
            </w:r>
          </w:p>
        </w:tc>
        <w:tc>
          <w:tcPr>
            <w:tcW w:w="8662" w:type="dxa"/>
          </w:tcPr>
          <w:p w:rsidR="00312FD8" w:rsidRDefault="005328AD" w:rsidP="00CD5C3C">
            <w:pPr>
              <w:jc w:val="both"/>
            </w:pPr>
            <w:r>
              <w:t>Liquidazione fattura</w:t>
            </w:r>
            <w:r w:rsidR="00AF0DED">
              <w:t xml:space="preserve"> n.9/17 all’Agenzia GN </w:t>
            </w:r>
            <w:proofErr w:type="spellStart"/>
            <w:r w:rsidR="00AF0DED">
              <w:t>Events</w:t>
            </w:r>
            <w:proofErr w:type="spellEnd"/>
            <w:r w:rsidR="00AF0DED">
              <w:t xml:space="preserve"> per la realizzazione del concerto live con Francesco </w:t>
            </w:r>
            <w:proofErr w:type="spellStart"/>
            <w:r w:rsidR="00AF0DED">
              <w:t>Sarcina</w:t>
            </w:r>
            <w:proofErr w:type="spellEnd"/>
            <w:r w:rsidR="00AF0DED">
              <w:t xml:space="preserve"> (</w:t>
            </w:r>
            <w:proofErr w:type="spellStart"/>
            <w:r w:rsidR="00AF0DED">
              <w:t>frontmen</w:t>
            </w:r>
            <w:proofErr w:type="spellEnd"/>
            <w:r w:rsidR="00AF0DED">
              <w:t xml:space="preserve"> di “Le Vibrazioni” in data 13/08/2017. </w:t>
            </w:r>
          </w:p>
        </w:tc>
      </w:tr>
      <w:tr w:rsidR="00312FD8" w:rsidTr="007C7A0D">
        <w:tc>
          <w:tcPr>
            <w:tcW w:w="551" w:type="dxa"/>
          </w:tcPr>
          <w:p w:rsidR="00312FD8" w:rsidRDefault="00665672" w:rsidP="001229F5">
            <w:r>
              <w:t>147</w:t>
            </w:r>
          </w:p>
        </w:tc>
        <w:tc>
          <w:tcPr>
            <w:tcW w:w="0" w:type="auto"/>
          </w:tcPr>
          <w:p w:rsidR="00312FD8" w:rsidRDefault="00665672" w:rsidP="001229F5">
            <w:r>
              <w:t xml:space="preserve">          “</w:t>
            </w:r>
          </w:p>
        </w:tc>
        <w:tc>
          <w:tcPr>
            <w:tcW w:w="8662" w:type="dxa"/>
          </w:tcPr>
          <w:p w:rsidR="00312FD8" w:rsidRDefault="00FF0AAA" w:rsidP="00CD5C3C">
            <w:pPr>
              <w:jc w:val="both"/>
            </w:pPr>
            <w:r>
              <w:t xml:space="preserve">Concessione periodo di congedo parentale (astensione facoltativa </w:t>
            </w:r>
            <w:r w:rsidR="00833EC2">
              <w:t xml:space="preserve"> </w:t>
            </w:r>
            <w:proofErr w:type="spellStart"/>
            <w:r w:rsidR="00833EC2">
              <w:t>post-partum</w:t>
            </w:r>
            <w:proofErr w:type="spellEnd"/>
            <w:r w:rsidR="00833EC2">
              <w:t xml:space="preserve"> al dipendente contrattista </w:t>
            </w:r>
            <w:proofErr w:type="spellStart"/>
            <w:r w:rsidR="00833EC2">
              <w:t>Cairone</w:t>
            </w:r>
            <w:proofErr w:type="spellEnd"/>
            <w:r w:rsidR="00833EC2">
              <w:t xml:space="preserve"> Andrea.</w:t>
            </w:r>
          </w:p>
        </w:tc>
      </w:tr>
      <w:tr w:rsidR="00312FD8" w:rsidTr="007C7A0D">
        <w:tc>
          <w:tcPr>
            <w:tcW w:w="551" w:type="dxa"/>
          </w:tcPr>
          <w:p w:rsidR="00312FD8" w:rsidRDefault="009B7CBD" w:rsidP="001229F5">
            <w:r>
              <w:t xml:space="preserve">148 </w:t>
            </w:r>
          </w:p>
        </w:tc>
        <w:tc>
          <w:tcPr>
            <w:tcW w:w="0" w:type="auto"/>
          </w:tcPr>
          <w:p w:rsidR="00312FD8" w:rsidRDefault="009B7CBD" w:rsidP="001229F5">
            <w:r>
              <w:t>17/08/2017</w:t>
            </w:r>
          </w:p>
        </w:tc>
        <w:tc>
          <w:tcPr>
            <w:tcW w:w="8662" w:type="dxa"/>
          </w:tcPr>
          <w:p w:rsidR="00312FD8" w:rsidRDefault="009B7CBD" w:rsidP="00CD5C3C">
            <w:pPr>
              <w:jc w:val="both"/>
            </w:pPr>
            <w:r>
              <w:t xml:space="preserve">Liquidazione fattura n.1/17 all’Associazione “Gli Amici della Musica” per l’erogazione del servizio di scuola di musica e delle prestazioni previste agli artt. 1 e 2 della </w:t>
            </w:r>
            <w:proofErr w:type="spellStart"/>
            <w:r>
              <w:t>convenzione……</w:t>
            </w:r>
            <w:proofErr w:type="spellEnd"/>
            <w:r>
              <w:t>.</w:t>
            </w:r>
          </w:p>
        </w:tc>
      </w:tr>
      <w:tr w:rsidR="00312FD8" w:rsidTr="007C7A0D">
        <w:tc>
          <w:tcPr>
            <w:tcW w:w="551" w:type="dxa"/>
          </w:tcPr>
          <w:p w:rsidR="00312FD8" w:rsidRDefault="006E7B8F" w:rsidP="001229F5">
            <w:r>
              <w:t>149</w:t>
            </w:r>
          </w:p>
        </w:tc>
        <w:tc>
          <w:tcPr>
            <w:tcW w:w="0" w:type="auto"/>
          </w:tcPr>
          <w:p w:rsidR="00312FD8" w:rsidRDefault="006E7B8F" w:rsidP="001229F5">
            <w:r>
              <w:t xml:space="preserve">          “</w:t>
            </w:r>
          </w:p>
        </w:tc>
        <w:tc>
          <w:tcPr>
            <w:tcW w:w="8662" w:type="dxa"/>
          </w:tcPr>
          <w:p w:rsidR="00312FD8" w:rsidRDefault="006E7B8F" w:rsidP="00CD5C3C">
            <w:pPr>
              <w:jc w:val="both"/>
            </w:pPr>
            <w:r>
              <w:t>Liquidazione fattura n.13/17 alla ditta “L’Idea” soc. coop., per il servizio e posa in opera di archi luminari in occasione della manifestazione “Estate 2017”.</w:t>
            </w:r>
          </w:p>
        </w:tc>
      </w:tr>
      <w:tr w:rsidR="00312FD8" w:rsidTr="007C7A0D">
        <w:tc>
          <w:tcPr>
            <w:tcW w:w="551" w:type="dxa"/>
          </w:tcPr>
          <w:p w:rsidR="00312FD8" w:rsidRDefault="006E7B8F" w:rsidP="001229F5">
            <w:r>
              <w:t>150</w:t>
            </w:r>
          </w:p>
        </w:tc>
        <w:tc>
          <w:tcPr>
            <w:tcW w:w="0" w:type="auto"/>
          </w:tcPr>
          <w:p w:rsidR="00312FD8" w:rsidRDefault="00D8549F" w:rsidP="001229F5">
            <w:r>
              <w:t>18/08/2017</w:t>
            </w:r>
          </w:p>
        </w:tc>
        <w:tc>
          <w:tcPr>
            <w:tcW w:w="8662" w:type="dxa"/>
          </w:tcPr>
          <w:p w:rsidR="00312FD8" w:rsidRDefault="00D8549F" w:rsidP="00CD5C3C">
            <w:pPr>
              <w:jc w:val="both"/>
            </w:pPr>
            <w:r>
              <w:t>Liquidazione compenso per lavoro civico prestato da n.2 soggetti del progetto “</w:t>
            </w:r>
            <w:proofErr w:type="spellStart"/>
            <w:r>
              <w:t>Uomi</w:t>
            </w:r>
            <w:proofErr w:type="spellEnd"/>
            <w:r>
              <w:t xml:space="preserve"> – Donne e Lavoro”</w:t>
            </w:r>
            <w:r w:rsidR="002946D0">
              <w:t xml:space="preserve"> inerente la 3^ annualità del Piano di Zona, triennio 2010/2012, del distretto</w:t>
            </w:r>
            <w:r w:rsidR="00260238">
              <w:t xml:space="preserve"> socio-sanitario “D 38” di </w:t>
            </w:r>
            <w:proofErr w:type="spellStart"/>
            <w:r w:rsidR="00260238">
              <w:t>Lercara</w:t>
            </w:r>
            <w:proofErr w:type="spellEnd"/>
            <w:r w:rsidR="00260238">
              <w:t xml:space="preserve"> </w:t>
            </w:r>
            <w:proofErr w:type="spellStart"/>
            <w:r w:rsidR="00260238">
              <w:t>Friddi</w:t>
            </w:r>
            <w:proofErr w:type="spellEnd"/>
            <w:r w:rsidR="00260238">
              <w:t>.</w:t>
            </w:r>
          </w:p>
        </w:tc>
      </w:tr>
      <w:tr w:rsidR="00312FD8" w:rsidTr="007C7A0D">
        <w:tc>
          <w:tcPr>
            <w:tcW w:w="551" w:type="dxa"/>
          </w:tcPr>
          <w:p w:rsidR="00312FD8" w:rsidRDefault="00065774" w:rsidP="001229F5">
            <w:r>
              <w:t>151</w:t>
            </w:r>
          </w:p>
        </w:tc>
        <w:tc>
          <w:tcPr>
            <w:tcW w:w="0" w:type="auto"/>
          </w:tcPr>
          <w:p w:rsidR="00312FD8" w:rsidRDefault="00065774" w:rsidP="001229F5">
            <w:r>
              <w:t>21/08/2017</w:t>
            </w:r>
          </w:p>
        </w:tc>
        <w:tc>
          <w:tcPr>
            <w:tcW w:w="8662" w:type="dxa"/>
          </w:tcPr>
          <w:p w:rsidR="00312FD8" w:rsidRDefault="008744A8" w:rsidP="00CD5C3C">
            <w:pPr>
              <w:jc w:val="both"/>
            </w:pPr>
            <w:r>
              <w:t xml:space="preserve">Avviamento di soggetti </w:t>
            </w:r>
            <w:r w:rsidR="003B294E">
              <w:t>per l’attuazione del progetto “</w:t>
            </w:r>
            <w:proofErr w:type="spellStart"/>
            <w:r w:rsidR="003B294E">
              <w:t>Uomi</w:t>
            </w:r>
            <w:proofErr w:type="spellEnd"/>
            <w:r w:rsidR="003B294E">
              <w:t xml:space="preserve"> – Donne e Lavoro” inerente la 3^ annualità del Piano di Zona, triennio 2013/2015, del distretto socio-sanitario “D 38” di </w:t>
            </w:r>
            <w:proofErr w:type="spellStart"/>
            <w:r w:rsidR="003B294E">
              <w:t>Lercara</w:t>
            </w:r>
            <w:proofErr w:type="spellEnd"/>
            <w:r w:rsidR="003B294E">
              <w:t xml:space="preserve"> </w:t>
            </w:r>
            <w:proofErr w:type="spellStart"/>
            <w:r w:rsidR="003B294E">
              <w:t>Friddi</w:t>
            </w:r>
            <w:proofErr w:type="spellEnd"/>
            <w:r w:rsidR="003B294E">
              <w:t>.</w:t>
            </w:r>
          </w:p>
        </w:tc>
      </w:tr>
      <w:tr w:rsidR="00312FD8" w:rsidTr="007C7A0D">
        <w:tc>
          <w:tcPr>
            <w:tcW w:w="551" w:type="dxa"/>
          </w:tcPr>
          <w:p w:rsidR="00312FD8" w:rsidRDefault="00584BD7" w:rsidP="001229F5">
            <w:r>
              <w:t>152</w:t>
            </w:r>
          </w:p>
        </w:tc>
        <w:tc>
          <w:tcPr>
            <w:tcW w:w="0" w:type="auto"/>
          </w:tcPr>
          <w:p w:rsidR="00312FD8" w:rsidRDefault="00440D01" w:rsidP="001229F5">
            <w:r>
              <w:t xml:space="preserve">        “</w:t>
            </w:r>
          </w:p>
        </w:tc>
        <w:tc>
          <w:tcPr>
            <w:tcW w:w="8662" w:type="dxa"/>
          </w:tcPr>
          <w:p w:rsidR="00312FD8" w:rsidRDefault="00440D01" w:rsidP="00CD5C3C">
            <w:pPr>
              <w:jc w:val="both"/>
            </w:pPr>
            <w:r>
              <w:t>18^ liquidazione</w:t>
            </w:r>
            <w:r w:rsidR="001C5070">
              <w:t xml:space="preserve"> dell’importo dovuto all’Istituto Opera Pia Orfanotrofio Femminile </w:t>
            </w:r>
            <w:proofErr w:type="spellStart"/>
            <w:r w:rsidR="001C5070">
              <w:t>R.E.</w:t>
            </w:r>
            <w:proofErr w:type="spellEnd"/>
            <w:r w:rsidR="001C5070">
              <w:t xml:space="preserve"> di Cefalù per ricovero </w:t>
            </w:r>
            <w:proofErr w:type="spellStart"/>
            <w:r w:rsidR="001C5070">
              <w:t>L.E.</w:t>
            </w:r>
            <w:proofErr w:type="spellEnd"/>
          </w:p>
        </w:tc>
      </w:tr>
      <w:tr w:rsidR="00312FD8" w:rsidTr="007C7A0D">
        <w:tc>
          <w:tcPr>
            <w:tcW w:w="551" w:type="dxa"/>
          </w:tcPr>
          <w:p w:rsidR="00312FD8" w:rsidRDefault="00A0000B" w:rsidP="001229F5">
            <w:r>
              <w:t>153</w:t>
            </w:r>
          </w:p>
        </w:tc>
        <w:tc>
          <w:tcPr>
            <w:tcW w:w="0" w:type="auto"/>
          </w:tcPr>
          <w:p w:rsidR="00312FD8" w:rsidRDefault="00A0000B" w:rsidP="001229F5">
            <w:r>
              <w:t>23/08/2017</w:t>
            </w:r>
          </w:p>
        </w:tc>
        <w:tc>
          <w:tcPr>
            <w:tcW w:w="8662" w:type="dxa"/>
          </w:tcPr>
          <w:p w:rsidR="00312FD8" w:rsidRDefault="00A0000B" w:rsidP="00CD5C3C">
            <w:pPr>
              <w:jc w:val="both"/>
            </w:pPr>
            <w:r>
              <w:t xml:space="preserve">Liquidazione fattura alla ditta </w:t>
            </w:r>
            <w:proofErr w:type="spellStart"/>
            <w:r>
              <w:t>Picone</w:t>
            </w:r>
            <w:proofErr w:type="spellEnd"/>
            <w:r>
              <w:t xml:space="preserve"> </w:t>
            </w:r>
            <w:proofErr w:type="spellStart"/>
            <w:r>
              <w:t>Fireworks</w:t>
            </w:r>
            <w:proofErr w:type="spellEnd"/>
            <w:r>
              <w:t xml:space="preserve"> s.r.l. per l’esecuzione di giochi pirotecnici in occasione della festa del Santo Patrono, SS. Crocifisso 2017.</w:t>
            </w:r>
          </w:p>
        </w:tc>
      </w:tr>
      <w:tr w:rsidR="00312FD8" w:rsidTr="007C7A0D">
        <w:tc>
          <w:tcPr>
            <w:tcW w:w="551" w:type="dxa"/>
          </w:tcPr>
          <w:p w:rsidR="00312FD8" w:rsidRDefault="00782567" w:rsidP="001229F5">
            <w:r>
              <w:t>154</w:t>
            </w:r>
          </w:p>
        </w:tc>
        <w:tc>
          <w:tcPr>
            <w:tcW w:w="0" w:type="auto"/>
          </w:tcPr>
          <w:p w:rsidR="00312FD8" w:rsidRDefault="00782567" w:rsidP="001229F5">
            <w:r>
              <w:t xml:space="preserve">         “</w:t>
            </w:r>
          </w:p>
        </w:tc>
        <w:tc>
          <w:tcPr>
            <w:tcW w:w="8662" w:type="dxa"/>
          </w:tcPr>
          <w:p w:rsidR="00312FD8" w:rsidRDefault="00782567" w:rsidP="00CD5C3C">
            <w:pPr>
              <w:jc w:val="both"/>
            </w:pPr>
            <w:r>
              <w:t>Liquidazione fattura all’Associazione “Amici della musica” per il servizio bandistico svolto in data 13/08/2017 in occasione dei festeggiamenti del SS. Crocifisso.</w:t>
            </w:r>
          </w:p>
        </w:tc>
      </w:tr>
      <w:tr w:rsidR="00312FD8" w:rsidTr="007C7A0D">
        <w:tc>
          <w:tcPr>
            <w:tcW w:w="551" w:type="dxa"/>
          </w:tcPr>
          <w:p w:rsidR="00312FD8" w:rsidRDefault="00217EFC" w:rsidP="001229F5">
            <w:r>
              <w:t>155</w:t>
            </w:r>
          </w:p>
        </w:tc>
        <w:tc>
          <w:tcPr>
            <w:tcW w:w="0" w:type="auto"/>
          </w:tcPr>
          <w:p w:rsidR="00312FD8" w:rsidRDefault="00217EFC" w:rsidP="001229F5">
            <w:r>
              <w:t>24/08/2017</w:t>
            </w:r>
          </w:p>
        </w:tc>
        <w:tc>
          <w:tcPr>
            <w:tcW w:w="8662" w:type="dxa"/>
          </w:tcPr>
          <w:p w:rsidR="00312FD8" w:rsidRDefault="00B00C94" w:rsidP="00CD5C3C">
            <w:pPr>
              <w:jc w:val="both"/>
            </w:pPr>
            <w:r>
              <w:t>Impegno di spesa per la gestione della scuola di musica, anno 2018.</w:t>
            </w:r>
          </w:p>
        </w:tc>
      </w:tr>
      <w:tr w:rsidR="00312FD8" w:rsidTr="007C7A0D">
        <w:tc>
          <w:tcPr>
            <w:tcW w:w="551" w:type="dxa"/>
          </w:tcPr>
          <w:p w:rsidR="00312FD8" w:rsidRDefault="0034114C" w:rsidP="001229F5">
            <w:r>
              <w:t>156</w:t>
            </w:r>
          </w:p>
        </w:tc>
        <w:tc>
          <w:tcPr>
            <w:tcW w:w="0" w:type="auto"/>
          </w:tcPr>
          <w:p w:rsidR="00312FD8" w:rsidRDefault="0034114C" w:rsidP="001229F5">
            <w:r>
              <w:t xml:space="preserve">         “</w:t>
            </w:r>
          </w:p>
        </w:tc>
        <w:tc>
          <w:tcPr>
            <w:tcW w:w="8662" w:type="dxa"/>
          </w:tcPr>
          <w:p w:rsidR="00312FD8" w:rsidRDefault="0034114C" w:rsidP="00CD5C3C">
            <w:pPr>
              <w:jc w:val="both"/>
            </w:pPr>
            <w:r>
              <w:t>Impegno di spesa inerente ai viaggi sostenuti dai dipendenti al di fuori del territorio comunale, periodo 18/11/2016 al 31/05/2017.</w:t>
            </w:r>
          </w:p>
        </w:tc>
      </w:tr>
      <w:tr w:rsidR="00312FD8" w:rsidTr="007C7A0D">
        <w:tc>
          <w:tcPr>
            <w:tcW w:w="551" w:type="dxa"/>
          </w:tcPr>
          <w:p w:rsidR="00312FD8" w:rsidRDefault="004B5E51" w:rsidP="001229F5">
            <w:r>
              <w:t>157</w:t>
            </w:r>
          </w:p>
        </w:tc>
        <w:tc>
          <w:tcPr>
            <w:tcW w:w="0" w:type="auto"/>
          </w:tcPr>
          <w:p w:rsidR="00312FD8" w:rsidRDefault="004B5E51" w:rsidP="001229F5">
            <w:r>
              <w:t>25/08/2017</w:t>
            </w:r>
          </w:p>
        </w:tc>
        <w:tc>
          <w:tcPr>
            <w:tcW w:w="8662" w:type="dxa"/>
          </w:tcPr>
          <w:p w:rsidR="00312FD8" w:rsidRDefault="004B5E51" w:rsidP="00CD5C3C">
            <w:pPr>
              <w:jc w:val="both"/>
            </w:pPr>
            <w:r>
              <w:t>Liquidazione contributo all’Associazione “San Filippo Neri”</w:t>
            </w:r>
            <w:r w:rsidR="00716FC5">
              <w:t xml:space="preserve"> per la realizzazione della rappresentazione sacra della “Via Crucis vivente”.</w:t>
            </w:r>
          </w:p>
        </w:tc>
      </w:tr>
      <w:tr w:rsidR="003C11C9" w:rsidTr="007C7A0D">
        <w:tc>
          <w:tcPr>
            <w:tcW w:w="551" w:type="dxa"/>
          </w:tcPr>
          <w:p w:rsidR="003C11C9" w:rsidRDefault="003C11C9" w:rsidP="001229F5">
            <w:r>
              <w:t>158</w:t>
            </w:r>
          </w:p>
        </w:tc>
        <w:tc>
          <w:tcPr>
            <w:tcW w:w="0" w:type="auto"/>
          </w:tcPr>
          <w:p w:rsidR="003C11C9" w:rsidRDefault="003C11C9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3C11C9" w:rsidP="00C14B88">
            <w:pPr>
              <w:jc w:val="both"/>
            </w:pPr>
            <w:r>
              <w:t xml:space="preserve">Liquidazione fattura alla libreria NIKE di A. Cammarata, Via Marchese Ugo, 76/78 </w:t>
            </w:r>
            <w:proofErr w:type="spellStart"/>
            <w:r>
              <w:t>–Palermo-</w:t>
            </w:r>
            <w:proofErr w:type="spellEnd"/>
            <w:r>
              <w:t xml:space="preserve"> inerente la fornitura di pubblicazioni per la biblioteca comunale “L. Sciascia”.</w:t>
            </w:r>
          </w:p>
        </w:tc>
      </w:tr>
      <w:tr w:rsidR="003C11C9" w:rsidTr="007C7A0D">
        <w:tc>
          <w:tcPr>
            <w:tcW w:w="551" w:type="dxa"/>
          </w:tcPr>
          <w:p w:rsidR="003C11C9" w:rsidRDefault="003C11C9" w:rsidP="001229F5">
            <w:r>
              <w:t>159</w:t>
            </w:r>
          </w:p>
        </w:tc>
        <w:tc>
          <w:tcPr>
            <w:tcW w:w="0" w:type="auto"/>
          </w:tcPr>
          <w:p w:rsidR="003C11C9" w:rsidRDefault="003C11C9" w:rsidP="001229F5">
            <w:r>
              <w:t>01/09/2017</w:t>
            </w:r>
          </w:p>
        </w:tc>
        <w:tc>
          <w:tcPr>
            <w:tcW w:w="8662" w:type="dxa"/>
          </w:tcPr>
          <w:p w:rsidR="003C11C9" w:rsidRDefault="003C11C9" w:rsidP="00CD5C3C">
            <w:pPr>
              <w:jc w:val="both"/>
            </w:pPr>
            <w:r>
              <w:t>Liquidazione</w:t>
            </w:r>
            <w:r w:rsidR="00D85645">
              <w:t xml:space="preserve"> compenso per </w:t>
            </w:r>
            <w:r>
              <w:t xml:space="preserve"> </w:t>
            </w:r>
            <w:r w:rsidR="00D85645">
              <w:t xml:space="preserve">lavoro civico a favore di P.M. A.A. e </w:t>
            </w:r>
            <w:proofErr w:type="spellStart"/>
            <w:r w:rsidR="00D85645">
              <w:t>T.A.</w:t>
            </w:r>
            <w:proofErr w:type="spellEnd"/>
            <w:r w:rsidR="00D85645">
              <w:t xml:space="preserve"> in condizione di disagio economico.</w:t>
            </w:r>
          </w:p>
        </w:tc>
      </w:tr>
      <w:tr w:rsidR="003C11C9" w:rsidTr="007C7A0D">
        <w:tc>
          <w:tcPr>
            <w:tcW w:w="551" w:type="dxa"/>
          </w:tcPr>
          <w:p w:rsidR="003C11C9" w:rsidRDefault="00950C43" w:rsidP="001229F5">
            <w:r>
              <w:t>160</w:t>
            </w:r>
          </w:p>
        </w:tc>
        <w:tc>
          <w:tcPr>
            <w:tcW w:w="0" w:type="auto"/>
          </w:tcPr>
          <w:p w:rsidR="003C11C9" w:rsidRDefault="00950C43" w:rsidP="001229F5">
            <w:r>
              <w:t>05/09/2017</w:t>
            </w:r>
          </w:p>
        </w:tc>
        <w:tc>
          <w:tcPr>
            <w:tcW w:w="8662" w:type="dxa"/>
          </w:tcPr>
          <w:p w:rsidR="003C11C9" w:rsidRDefault="00950C43" w:rsidP="00CD5C3C">
            <w:pPr>
              <w:jc w:val="both"/>
            </w:pPr>
            <w:r>
              <w:t xml:space="preserve">Fruizione permessi mensili, ai sensi della legge 104/1992 della dipendente </w:t>
            </w:r>
            <w:proofErr w:type="spellStart"/>
            <w:r>
              <w:t>Impellitteri</w:t>
            </w:r>
            <w:proofErr w:type="spellEnd"/>
            <w:r>
              <w:t xml:space="preserve"> E. – Presa atto verifica possesso requisiti.</w:t>
            </w:r>
          </w:p>
        </w:tc>
      </w:tr>
      <w:tr w:rsidR="003C11C9" w:rsidTr="007C7A0D">
        <w:tc>
          <w:tcPr>
            <w:tcW w:w="551" w:type="dxa"/>
          </w:tcPr>
          <w:p w:rsidR="003C11C9" w:rsidRDefault="00F43EF6" w:rsidP="001229F5">
            <w:r>
              <w:t>161</w:t>
            </w:r>
          </w:p>
        </w:tc>
        <w:tc>
          <w:tcPr>
            <w:tcW w:w="0" w:type="auto"/>
          </w:tcPr>
          <w:p w:rsidR="003C11C9" w:rsidRDefault="00F43EF6" w:rsidP="001229F5">
            <w:r>
              <w:t>12/09/2017</w:t>
            </w:r>
          </w:p>
        </w:tc>
        <w:tc>
          <w:tcPr>
            <w:tcW w:w="8662" w:type="dxa"/>
          </w:tcPr>
          <w:p w:rsidR="003C11C9" w:rsidRDefault="00F43EF6" w:rsidP="00CD5C3C">
            <w:pPr>
              <w:jc w:val="both"/>
            </w:pPr>
            <w:r>
              <w:t>Elezione diretta del Presidente della Regione e dell’</w:t>
            </w:r>
            <w:proofErr w:type="spellStart"/>
            <w:r>
              <w:t>A.R.S.</w:t>
            </w:r>
            <w:proofErr w:type="spellEnd"/>
            <w:r>
              <w:t xml:space="preserve"> del 05/11/2017. Costituzione </w:t>
            </w:r>
            <w:proofErr w:type="spellStart"/>
            <w:r>
              <w:t>U.E.C.</w:t>
            </w:r>
            <w:proofErr w:type="spellEnd"/>
          </w:p>
        </w:tc>
      </w:tr>
      <w:tr w:rsidR="003C11C9" w:rsidTr="007C7A0D">
        <w:tc>
          <w:tcPr>
            <w:tcW w:w="551" w:type="dxa"/>
          </w:tcPr>
          <w:p w:rsidR="003C11C9" w:rsidRDefault="002467D2" w:rsidP="001229F5">
            <w:r>
              <w:t>162</w:t>
            </w:r>
          </w:p>
        </w:tc>
        <w:tc>
          <w:tcPr>
            <w:tcW w:w="0" w:type="auto"/>
          </w:tcPr>
          <w:p w:rsidR="003C11C9" w:rsidRDefault="002467D2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F8053B" w:rsidP="00CD5C3C">
            <w:pPr>
              <w:jc w:val="both"/>
            </w:pPr>
            <w:r>
              <w:t>Impegno somme per spese per l’attuazione del progetto “Ludoteca comunale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C53A8E" w:rsidP="001229F5">
            <w:r>
              <w:t>163</w:t>
            </w:r>
          </w:p>
        </w:tc>
        <w:tc>
          <w:tcPr>
            <w:tcW w:w="0" w:type="auto"/>
          </w:tcPr>
          <w:p w:rsidR="003C11C9" w:rsidRDefault="00C53A8E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C53A8E" w:rsidP="00CD5C3C">
            <w:pPr>
              <w:jc w:val="both"/>
            </w:pPr>
            <w:r>
              <w:t>Impegno somma per assistenza economica in favore di un soggetto in stato di disagio.</w:t>
            </w:r>
          </w:p>
        </w:tc>
      </w:tr>
      <w:tr w:rsidR="003C11C9" w:rsidTr="007C7A0D">
        <w:tc>
          <w:tcPr>
            <w:tcW w:w="551" w:type="dxa"/>
          </w:tcPr>
          <w:p w:rsidR="003C11C9" w:rsidRDefault="00F7440B" w:rsidP="001229F5">
            <w:r>
              <w:t>164</w:t>
            </w:r>
          </w:p>
        </w:tc>
        <w:tc>
          <w:tcPr>
            <w:tcW w:w="0" w:type="auto"/>
          </w:tcPr>
          <w:p w:rsidR="003C11C9" w:rsidRDefault="001A55F3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1A55F3" w:rsidP="00CD5C3C">
            <w:pPr>
              <w:jc w:val="both"/>
            </w:pPr>
            <w:r>
              <w:t xml:space="preserve">Concessione prestazioni sociali agevolate – assegno di maternità – art.74 </w:t>
            </w:r>
            <w:proofErr w:type="spellStart"/>
            <w:r>
              <w:t>D.Lgs.</w:t>
            </w:r>
            <w:proofErr w:type="spellEnd"/>
            <w:r>
              <w:t xml:space="preserve"> 151/2001.</w:t>
            </w:r>
          </w:p>
        </w:tc>
      </w:tr>
      <w:tr w:rsidR="003C11C9" w:rsidTr="007C7A0D">
        <w:tc>
          <w:tcPr>
            <w:tcW w:w="551" w:type="dxa"/>
          </w:tcPr>
          <w:p w:rsidR="003C11C9" w:rsidRDefault="00642F8E" w:rsidP="001229F5">
            <w:r>
              <w:t>165</w:t>
            </w:r>
          </w:p>
        </w:tc>
        <w:tc>
          <w:tcPr>
            <w:tcW w:w="0" w:type="auto"/>
          </w:tcPr>
          <w:p w:rsidR="003C11C9" w:rsidRDefault="00642F8E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835380" w:rsidP="00CD5C3C">
            <w:pPr>
              <w:jc w:val="both"/>
            </w:pPr>
            <w:r>
              <w:t xml:space="preserve">Liquidazione compenso per lavoro civico a favore di </w:t>
            </w:r>
            <w:proofErr w:type="spellStart"/>
            <w:r>
              <w:t>D.M.A.</w:t>
            </w:r>
            <w:proofErr w:type="spellEnd"/>
            <w:r>
              <w:t xml:space="preserve">  e </w:t>
            </w:r>
            <w:proofErr w:type="spellStart"/>
            <w:r>
              <w:t>S.J.Y.</w:t>
            </w:r>
            <w:proofErr w:type="spellEnd"/>
            <w:r>
              <w:t xml:space="preserve"> in condizioni di disagio economico.</w:t>
            </w:r>
          </w:p>
        </w:tc>
      </w:tr>
      <w:tr w:rsidR="003C11C9" w:rsidTr="007C7A0D">
        <w:tc>
          <w:tcPr>
            <w:tcW w:w="551" w:type="dxa"/>
          </w:tcPr>
          <w:p w:rsidR="003C11C9" w:rsidRDefault="00394360" w:rsidP="001229F5">
            <w:r>
              <w:t>166</w:t>
            </w:r>
          </w:p>
        </w:tc>
        <w:tc>
          <w:tcPr>
            <w:tcW w:w="0" w:type="auto"/>
          </w:tcPr>
          <w:p w:rsidR="003C11C9" w:rsidRDefault="00394360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394360" w:rsidP="00CD5C3C">
            <w:pPr>
              <w:jc w:val="both"/>
            </w:pPr>
            <w:r>
              <w:t>Liquidazione compenso</w:t>
            </w:r>
            <w:r w:rsidR="00CF1B96">
              <w:t xml:space="preserve"> per lavoro civico di n.1 soggetto</w:t>
            </w:r>
            <w:r w:rsidR="009C1FA9">
              <w:t xml:space="preserve"> </w:t>
            </w:r>
            <w:r w:rsidR="00A85C3B">
              <w:t xml:space="preserve">del </w:t>
            </w:r>
            <w:r w:rsidR="008A39A6">
              <w:t xml:space="preserve">progetto “Diversamente abili al lavoro inerente la 3^ annualità del Piano di Zona, triennio 2010/2012, del distretto socio sanitario “D38” di </w:t>
            </w:r>
            <w:proofErr w:type="spellStart"/>
            <w:r w:rsidR="008A39A6">
              <w:t>Lercara</w:t>
            </w:r>
            <w:proofErr w:type="spellEnd"/>
            <w:r w:rsidR="008A39A6">
              <w:t xml:space="preserve"> </w:t>
            </w:r>
            <w:proofErr w:type="spellStart"/>
            <w:r w:rsidR="008A39A6">
              <w:t>Friddi</w:t>
            </w:r>
            <w:proofErr w:type="spellEnd"/>
            <w:r w:rsidR="008A39A6">
              <w:t>.</w:t>
            </w:r>
          </w:p>
        </w:tc>
      </w:tr>
      <w:tr w:rsidR="003C11C9" w:rsidTr="007C7A0D">
        <w:tc>
          <w:tcPr>
            <w:tcW w:w="551" w:type="dxa"/>
          </w:tcPr>
          <w:p w:rsidR="003C11C9" w:rsidRDefault="007E4A26" w:rsidP="001229F5">
            <w:r>
              <w:t>167</w:t>
            </w:r>
          </w:p>
        </w:tc>
        <w:tc>
          <w:tcPr>
            <w:tcW w:w="0" w:type="auto"/>
          </w:tcPr>
          <w:p w:rsidR="003C11C9" w:rsidRDefault="007E4A26" w:rsidP="001229F5">
            <w:r>
              <w:t>13/09/2017</w:t>
            </w:r>
          </w:p>
        </w:tc>
        <w:tc>
          <w:tcPr>
            <w:tcW w:w="8662" w:type="dxa"/>
          </w:tcPr>
          <w:p w:rsidR="003C11C9" w:rsidRDefault="007E4A26" w:rsidP="00CD5C3C">
            <w:pPr>
              <w:jc w:val="both"/>
            </w:pPr>
            <w:r>
              <w:t>Elezione diretta del Presidente della Regione e dell’</w:t>
            </w:r>
            <w:proofErr w:type="spellStart"/>
            <w:r>
              <w:t>A.R.S.</w:t>
            </w:r>
            <w:proofErr w:type="spellEnd"/>
            <w:r w:rsidR="00976077">
              <w:t xml:space="preserve"> del 05/11/2017. </w:t>
            </w:r>
            <w:proofErr w:type="spellStart"/>
            <w:r w:rsidR="00976077">
              <w:t>Autorizzaz</w:t>
            </w:r>
            <w:proofErr w:type="spellEnd"/>
            <w:r w:rsidR="00976077">
              <w:t>. al personale facente parte dell’</w:t>
            </w:r>
            <w:proofErr w:type="spellStart"/>
            <w:r w:rsidR="00976077">
              <w:t>U.E.C.</w:t>
            </w:r>
            <w:proofErr w:type="spellEnd"/>
            <w:r w:rsidR="00976077">
              <w:t xml:space="preserve"> ad effettuare lavoro </w:t>
            </w:r>
            <w:proofErr w:type="spellStart"/>
            <w:r w:rsidR="00976077">
              <w:t>straord</w:t>
            </w:r>
            <w:proofErr w:type="spellEnd"/>
            <w:r w:rsidR="00976077">
              <w:t>. nel periodo 12/09/17 – 10/11/17.</w:t>
            </w:r>
          </w:p>
        </w:tc>
      </w:tr>
      <w:tr w:rsidR="003C11C9" w:rsidTr="007C7A0D">
        <w:tc>
          <w:tcPr>
            <w:tcW w:w="551" w:type="dxa"/>
          </w:tcPr>
          <w:p w:rsidR="003C11C9" w:rsidRDefault="001D3333" w:rsidP="001229F5">
            <w:r>
              <w:t>168</w:t>
            </w:r>
          </w:p>
        </w:tc>
        <w:tc>
          <w:tcPr>
            <w:tcW w:w="0" w:type="auto"/>
          </w:tcPr>
          <w:p w:rsidR="003C11C9" w:rsidRDefault="001D3333" w:rsidP="001229F5">
            <w:r>
              <w:t>14/09/2017</w:t>
            </w:r>
          </w:p>
        </w:tc>
        <w:tc>
          <w:tcPr>
            <w:tcW w:w="8662" w:type="dxa"/>
          </w:tcPr>
          <w:p w:rsidR="003C11C9" w:rsidRDefault="001D3333" w:rsidP="00CD5C3C">
            <w:pPr>
              <w:jc w:val="both"/>
            </w:pPr>
            <w:r>
              <w:t xml:space="preserve">Liquidazione fattura alla ditta </w:t>
            </w:r>
            <w:proofErr w:type="spellStart"/>
            <w:r>
              <w:t>Kepox</w:t>
            </w:r>
            <w:proofErr w:type="spellEnd"/>
            <w:r>
              <w:t xml:space="preserve"> per noleggio macchina fotocopiatrice, 2° trim.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9B0067" w:rsidP="001229F5">
            <w:r>
              <w:lastRenderedPageBreak/>
              <w:t xml:space="preserve">169 </w:t>
            </w:r>
          </w:p>
        </w:tc>
        <w:tc>
          <w:tcPr>
            <w:tcW w:w="0" w:type="auto"/>
          </w:tcPr>
          <w:p w:rsidR="003C11C9" w:rsidRDefault="009B0067" w:rsidP="001229F5">
            <w:r>
              <w:t>14/09/2017</w:t>
            </w:r>
          </w:p>
        </w:tc>
        <w:tc>
          <w:tcPr>
            <w:tcW w:w="8662" w:type="dxa"/>
          </w:tcPr>
          <w:p w:rsidR="003C11C9" w:rsidRDefault="009B0067" w:rsidP="0021752A">
            <w:pPr>
              <w:jc w:val="both"/>
            </w:pPr>
            <w:r>
              <w:t xml:space="preserve">Fruizione periodo di congedo </w:t>
            </w:r>
            <w:proofErr w:type="spellStart"/>
            <w:r>
              <w:t>straord</w:t>
            </w:r>
            <w:proofErr w:type="spellEnd"/>
            <w:r>
              <w:t xml:space="preserve">. per il genitore con disabilità grave alla dipendente </w:t>
            </w:r>
            <w:proofErr w:type="spellStart"/>
            <w:r>
              <w:t>Querino</w:t>
            </w:r>
            <w:proofErr w:type="spellEnd"/>
            <w:r>
              <w:t xml:space="preserve"> Rosanna, dal 05/09/2017 al 30/09/2017, ai sensi dell’art.42 </w:t>
            </w:r>
            <w:proofErr w:type="spellStart"/>
            <w:r>
              <w:t>D.Lgs.</w:t>
            </w:r>
            <w:proofErr w:type="spellEnd"/>
            <w:r>
              <w:t xml:space="preserve"> 151/2001.</w:t>
            </w:r>
          </w:p>
        </w:tc>
      </w:tr>
      <w:tr w:rsidR="003C11C9" w:rsidTr="007C7A0D">
        <w:tc>
          <w:tcPr>
            <w:tcW w:w="551" w:type="dxa"/>
          </w:tcPr>
          <w:p w:rsidR="003C11C9" w:rsidRDefault="00683C37" w:rsidP="001229F5">
            <w:r>
              <w:t xml:space="preserve">170 </w:t>
            </w:r>
          </w:p>
        </w:tc>
        <w:tc>
          <w:tcPr>
            <w:tcW w:w="0" w:type="auto"/>
          </w:tcPr>
          <w:p w:rsidR="003C11C9" w:rsidRDefault="008B2D9A" w:rsidP="001229F5">
            <w:r>
              <w:t>18/09/2017</w:t>
            </w:r>
          </w:p>
        </w:tc>
        <w:tc>
          <w:tcPr>
            <w:tcW w:w="8662" w:type="dxa"/>
          </w:tcPr>
          <w:p w:rsidR="003C11C9" w:rsidRDefault="008B2D9A" w:rsidP="00CD5C3C">
            <w:pPr>
              <w:jc w:val="both"/>
            </w:pPr>
            <w:r>
              <w:t>Liquidazione oneri SIAE</w:t>
            </w:r>
            <w:r w:rsidR="00747B61">
              <w:t xml:space="preserve"> relativi alle iniziative inserite nel palinsesto delle manifestazioni “</w:t>
            </w:r>
            <w:proofErr w:type="spellStart"/>
            <w:r w:rsidR="007E6ECC">
              <w:t>Roccapalumba</w:t>
            </w:r>
            <w:proofErr w:type="spellEnd"/>
            <w:r w:rsidR="007E6ECC">
              <w:t xml:space="preserve"> </w:t>
            </w:r>
            <w:proofErr w:type="spellStart"/>
            <w:r w:rsidR="00747B61">
              <w:t>Summer</w:t>
            </w:r>
            <w:proofErr w:type="spellEnd"/>
            <w:r w:rsidR="00747B61">
              <w:t xml:space="preserve"> </w:t>
            </w:r>
            <w:proofErr w:type="spellStart"/>
            <w:r w:rsidR="00747B61">
              <w:t>Fest</w:t>
            </w:r>
            <w:proofErr w:type="spellEnd"/>
            <w:r w:rsidR="00747B61">
              <w:t xml:space="preserve">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E65F29" w:rsidP="001229F5">
            <w:r>
              <w:t>171</w:t>
            </w:r>
          </w:p>
        </w:tc>
        <w:tc>
          <w:tcPr>
            <w:tcW w:w="0" w:type="auto"/>
          </w:tcPr>
          <w:p w:rsidR="003C11C9" w:rsidRDefault="00E65F29" w:rsidP="001229F5">
            <w:r>
              <w:t>20/09/2017</w:t>
            </w:r>
          </w:p>
        </w:tc>
        <w:tc>
          <w:tcPr>
            <w:tcW w:w="8662" w:type="dxa"/>
          </w:tcPr>
          <w:p w:rsidR="003C11C9" w:rsidRDefault="00E65F29" w:rsidP="00CD5C3C">
            <w:pPr>
              <w:jc w:val="both"/>
            </w:pPr>
            <w:r>
              <w:t>Liquidazione fattura degli oneri SIAE relativi alle iniziative inserite nel programma delle manifestazioni “Carnevale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5B3682" w:rsidP="001229F5">
            <w:r>
              <w:t>172</w:t>
            </w:r>
          </w:p>
        </w:tc>
        <w:tc>
          <w:tcPr>
            <w:tcW w:w="0" w:type="auto"/>
          </w:tcPr>
          <w:p w:rsidR="003C11C9" w:rsidRDefault="005B3682" w:rsidP="001229F5">
            <w:r>
              <w:t>21/09/2017</w:t>
            </w:r>
          </w:p>
        </w:tc>
        <w:tc>
          <w:tcPr>
            <w:tcW w:w="8662" w:type="dxa"/>
          </w:tcPr>
          <w:p w:rsidR="003C11C9" w:rsidRDefault="005B3682" w:rsidP="00CD5C3C">
            <w:pPr>
              <w:jc w:val="both"/>
            </w:pPr>
            <w:r>
              <w:t xml:space="preserve">Avviamento di n.2 soggetti per l’attuazione del progetto servizio civico inerente la 3^ annualità del Piano di Zona 2013/2015 del Distretto socio-sanitario “D38”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3C11C9" w:rsidTr="007C7A0D">
        <w:tc>
          <w:tcPr>
            <w:tcW w:w="551" w:type="dxa"/>
          </w:tcPr>
          <w:p w:rsidR="003C11C9" w:rsidRDefault="00461666" w:rsidP="001229F5">
            <w:r>
              <w:t>173</w:t>
            </w:r>
          </w:p>
        </w:tc>
        <w:tc>
          <w:tcPr>
            <w:tcW w:w="0" w:type="auto"/>
          </w:tcPr>
          <w:p w:rsidR="003C11C9" w:rsidRDefault="00461666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461666" w:rsidP="00CD5C3C">
            <w:pPr>
              <w:jc w:val="both"/>
            </w:pPr>
            <w:r>
              <w:t>Impegno di spesa per l’erogazione di contributi alle famiglie dei soggetti portatori di handicap inerente il 1° semestre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AB4E12" w:rsidP="001229F5">
            <w:r>
              <w:t>174</w:t>
            </w:r>
          </w:p>
        </w:tc>
        <w:tc>
          <w:tcPr>
            <w:tcW w:w="0" w:type="auto"/>
          </w:tcPr>
          <w:p w:rsidR="003C11C9" w:rsidRDefault="00AB4E12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AB4E12" w:rsidP="00CD5C3C">
            <w:pPr>
              <w:jc w:val="both"/>
            </w:pPr>
            <w:r>
              <w:t xml:space="preserve">20^ liquidazione dell’importo dovuto all’Istituto Opera Pia Orfanotrofio Femminile </w:t>
            </w:r>
            <w:proofErr w:type="spellStart"/>
            <w:r>
              <w:t>R.E.</w:t>
            </w:r>
            <w:proofErr w:type="spellEnd"/>
            <w:r>
              <w:t xml:space="preserve"> di Cefalù per ricovero </w:t>
            </w:r>
            <w:proofErr w:type="spellStart"/>
            <w:r>
              <w:t>L.E.</w:t>
            </w:r>
            <w:proofErr w:type="spellEnd"/>
          </w:p>
        </w:tc>
      </w:tr>
      <w:tr w:rsidR="003C11C9" w:rsidTr="007C7A0D">
        <w:tc>
          <w:tcPr>
            <w:tcW w:w="551" w:type="dxa"/>
          </w:tcPr>
          <w:p w:rsidR="003C11C9" w:rsidRDefault="00BD3C93" w:rsidP="001229F5">
            <w:r>
              <w:t>175</w:t>
            </w:r>
          </w:p>
        </w:tc>
        <w:tc>
          <w:tcPr>
            <w:tcW w:w="0" w:type="auto"/>
          </w:tcPr>
          <w:p w:rsidR="003C11C9" w:rsidRDefault="00BD3C93" w:rsidP="001229F5">
            <w:r>
              <w:t>22/09/2017</w:t>
            </w:r>
          </w:p>
        </w:tc>
        <w:tc>
          <w:tcPr>
            <w:tcW w:w="8662" w:type="dxa"/>
          </w:tcPr>
          <w:p w:rsidR="003C11C9" w:rsidRDefault="00585D54" w:rsidP="00CD5C3C">
            <w:pPr>
              <w:jc w:val="both"/>
            </w:pPr>
            <w:r>
              <w:t>Disimpegno somme.</w:t>
            </w:r>
          </w:p>
        </w:tc>
      </w:tr>
      <w:tr w:rsidR="003C11C9" w:rsidTr="007C7A0D">
        <w:tc>
          <w:tcPr>
            <w:tcW w:w="551" w:type="dxa"/>
          </w:tcPr>
          <w:p w:rsidR="003C11C9" w:rsidRDefault="009C3FBD" w:rsidP="001229F5">
            <w:r>
              <w:t>176</w:t>
            </w:r>
          </w:p>
        </w:tc>
        <w:tc>
          <w:tcPr>
            <w:tcW w:w="0" w:type="auto"/>
          </w:tcPr>
          <w:p w:rsidR="003C11C9" w:rsidRDefault="009C3FBD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9C3FBD" w:rsidP="00CD5C3C">
            <w:pPr>
              <w:jc w:val="both"/>
            </w:pPr>
            <w:r>
              <w:t>Liquidazione fattura n.3 al Teatro Europa Piccola soc. coop. per la rappresentazione teatrale “I Malavoglia” in data 09/08/2017.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FD7196" w:rsidP="001229F5">
            <w:r>
              <w:t xml:space="preserve">177 </w:t>
            </w:r>
          </w:p>
        </w:tc>
        <w:tc>
          <w:tcPr>
            <w:tcW w:w="0" w:type="auto"/>
          </w:tcPr>
          <w:p w:rsidR="003C11C9" w:rsidRDefault="00FD7196" w:rsidP="001229F5">
            <w:r>
              <w:t>25/09/2017</w:t>
            </w:r>
          </w:p>
        </w:tc>
        <w:tc>
          <w:tcPr>
            <w:tcW w:w="8662" w:type="dxa"/>
          </w:tcPr>
          <w:p w:rsidR="003C11C9" w:rsidRDefault="00FD7196" w:rsidP="00CD5C3C">
            <w:pPr>
              <w:jc w:val="both"/>
            </w:pPr>
            <w:r>
              <w:t>Concessione patrocinio oneroso all’Associazione “</w:t>
            </w:r>
            <w:proofErr w:type="spellStart"/>
            <w:r>
              <w:t>Regalgioffoli</w:t>
            </w:r>
            <w:proofErr w:type="spellEnd"/>
            <w:r>
              <w:t xml:space="preserve"> nel cuore</w:t>
            </w:r>
            <w:r w:rsidR="008F70C8">
              <w:t>” per la realizzazione della Sagra della mandorla e festeggiamenti in onore di Maria SS. del Rosario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052921" w:rsidP="001229F5">
            <w:r>
              <w:t>178</w:t>
            </w:r>
          </w:p>
        </w:tc>
        <w:tc>
          <w:tcPr>
            <w:tcW w:w="0" w:type="auto"/>
          </w:tcPr>
          <w:p w:rsidR="003C11C9" w:rsidRDefault="00052921" w:rsidP="001229F5">
            <w:r>
              <w:t>28/09/2017</w:t>
            </w:r>
          </w:p>
        </w:tc>
        <w:tc>
          <w:tcPr>
            <w:tcW w:w="8662" w:type="dxa"/>
          </w:tcPr>
          <w:p w:rsidR="003C11C9" w:rsidRDefault="00052921" w:rsidP="00CD5C3C">
            <w:pPr>
              <w:jc w:val="both"/>
            </w:pPr>
            <w:r>
              <w:t>Concessione prestazioni sociali agevolate assegno di maternità.</w:t>
            </w:r>
          </w:p>
        </w:tc>
      </w:tr>
      <w:tr w:rsidR="003C11C9" w:rsidTr="007C7A0D">
        <w:tc>
          <w:tcPr>
            <w:tcW w:w="551" w:type="dxa"/>
          </w:tcPr>
          <w:p w:rsidR="003C11C9" w:rsidRDefault="00193F8A" w:rsidP="001229F5">
            <w:r>
              <w:t>179</w:t>
            </w:r>
          </w:p>
        </w:tc>
        <w:tc>
          <w:tcPr>
            <w:tcW w:w="0" w:type="auto"/>
          </w:tcPr>
          <w:p w:rsidR="003C11C9" w:rsidRDefault="00193F8A" w:rsidP="001229F5">
            <w:r>
              <w:t>29/09/2017</w:t>
            </w:r>
          </w:p>
        </w:tc>
        <w:tc>
          <w:tcPr>
            <w:tcW w:w="8662" w:type="dxa"/>
          </w:tcPr>
          <w:p w:rsidR="003C11C9" w:rsidRDefault="00580756" w:rsidP="00CD5C3C">
            <w:pPr>
              <w:jc w:val="both"/>
            </w:pPr>
            <w:r>
              <w:t xml:space="preserve">Determina a contrarre realizzazione e stampa di materiale </w:t>
            </w:r>
            <w:proofErr w:type="spellStart"/>
            <w:r>
              <w:t>promo-pubblicitario</w:t>
            </w:r>
            <w:proofErr w:type="spellEnd"/>
            <w:r>
              <w:t xml:space="preserve"> in occasione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XVIII Sagra del Ficodindia 2017”. Affidamento alla tipografia VM </w:t>
            </w:r>
            <w:proofErr w:type="spellStart"/>
            <w:r>
              <w:t>Digigraph</w:t>
            </w:r>
            <w:proofErr w:type="spellEnd"/>
            <w:r>
              <w:t xml:space="preserve"> di M. Ferreri.</w:t>
            </w:r>
          </w:p>
        </w:tc>
      </w:tr>
      <w:tr w:rsidR="003C11C9" w:rsidTr="007C7A0D">
        <w:tc>
          <w:tcPr>
            <w:tcW w:w="551" w:type="dxa"/>
          </w:tcPr>
          <w:p w:rsidR="003C11C9" w:rsidRDefault="008200FA" w:rsidP="001229F5">
            <w:r>
              <w:t>180</w:t>
            </w:r>
          </w:p>
        </w:tc>
        <w:tc>
          <w:tcPr>
            <w:tcW w:w="0" w:type="auto"/>
          </w:tcPr>
          <w:p w:rsidR="003C11C9" w:rsidRDefault="008200FA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9B19D0" w:rsidP="00CD5C3C">
            <w:pPr>
              <w:jc w:val="both"/>
            </w:pPr>
            <w:r>
              <w:t xml:space="preserve">Determina a contrarre mediante affidamento </w:t>
            </w:r>
            <w:proofErr w:type="spellStart"/>
            <w:r>
              <w:t>diretto………per</w:t>
            </w:r>
            <w:proofErr w:type="spellEnd"/>
            <w:r>
              <w:t xml:space="preserve"> la campagna pubblicitaria XVIII Sagra del Ficodindia.</w:t>
            </w:r>
          </w:p>
        </w:tc>
      </w:tr>
      <w:tr w:rsidR="003C11C9" w:rsidTr="007C7A0D">
        <w:tc>
          <w:tcPr>
            <w:tcW w:w="551" w:type="dxa"/>
          </w:tcPr>
          <w:p w:rsidR="003C11C9" w:rsidRDefault="00220AFD" w:rsidP="00541CFD">
            <w:r>
              <w:t>181</w:t>
            </w:r>
          </w:p>
        </w:tc>
        <w:tc>
          <w:tcPr>
            <w:tcW w:w="0" w:type="auto"/>
          </w:tcPr>
          <w:p w:rsidR="003C11C9" w:rsidRDefault="00220AFD" w:rsidP="00541CFD">
            <w:r>
              <w:t>02/10/2017</w:t>
            </w:r>
          </w:p>
        </w:tc>
        <w:tc>
          <w:tcPr>
            <w:tcW w:w="8662" w:type="dxa"/>
          </w:tcPr>
          <w:p w:rsidR="003C11C9" w:rsidRDefault="00220AFD" w:rsidP="00541CFD">
            <w:pPr>
              <w:jc w:val="both"/>
            </w:pPr>
            <w:r>
              <w:t xml:space="preserve">Liquidazione fattura alla tipografia VM </w:t>
            </w:r>
            <w:proofErr w:type="spellStart"/>
            <w:r>
              <w:t>Digigraph</w:t>
            </w:r>
            <w:proofErr w:type="spellEnd"/>
            <w:r>
              <w:t xml:space="preserve"> di Mario Ferreri per la realizzazione e stampa di materiale </w:t>
            </w:r>
            <w:proofErr w:type="spellStart"/>
            <w:r>
              <w:t>promo-pubblicitario</w:t>
            </w:r>
            <w:proofErr w:type="spellEnd"/>
            <w:r>
              <w:t xml:space="preserve"> in occasione della manifestazione</w:t>
            </w:r>
            <w:r w:rsidR="002715B5">
              <w:t xml:space="preserve"> “</w:t>
            </w:r>
            <w:proofErr w:type="spellStart"/>
            <w:r w:rsidR="002715B5">
              <w:t>Roccapalumba</w:t>
            </w:r>
            <w:proofErr w:type="spellEnd"/>
            <w:r w:rsidR="002715B5">
              <w:t xml:space="preserve"> </w:t>
            </w:r>
            <w:proofErr w:type="spellStart"/>
            <w:r w:rsidR="002715B5">
              <w:t>Summer</w:t>
            </w:r>
            <w:proofErr w:type="spellEnd"/>
            <w:r w:rsidR="002715B5">
              <w:t xml:space="preserve"> </w:t>
            </w:r>
            <w:proofErr w:type="spellStart"/>
            <w:r w:rsidR="002715B5">
              <w:t>Fest</w:t>
            </w:r>
            <w:proofErr w:type="spellEnd"/>
            <w:r w:rsidR="002715B5">
              <w:t xml:space="preserve">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D25FDA" w:rsidP="00541CFD">
            <w:r>
              <w:t>182</w:t>
            </w:r>
          </w:p>
        </w:tc>
        <w:tc>
          <w:tcPr>
            <w:tcW w:w="0" w:type="auto"/>
          </w:tcPr>
          <w:p w:rsidR="003C11C9" w:rsidRDefault="00D25FDA" w:rsidP="00541CFD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BC54B4" w:rsidP="00541CFD">
            <w:pPr>
              <w:jc w:val="both"/>
            </w:pP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2017. Organizzazione XII edizione estemporanea di pittura “Il ficodindia nella Sagra di </w:t>
            </w:r>
            <w:proofErr w:type="spellStart"/>
            <w:r>
              <w:t>Roccapalumba</w:t>
            </w:r>
            <w:proofErr w:type="spellEnd"/>
            <w:r>
              <w:t>”.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1322F5" w:rsidP="001229F5">
            <w:r>
              <w:t>183</w:t>
            </w:r>
          </w:p>
        </w:tc>
        <w:tc>
          <w:tcPr>
            <w:tcW w:w="0" w:type="auto"/>
          </w:tcPr>
          <w:p w:rsidR="003C11C9" w:rsidRDefault="001322F5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1322F5" w:rsidP="00CD5C3C">
            <w:pPr>
              <w:jc w:val="both"/>
            </w:pPr>
            <w:r>
              <w:t>Liquidazione somma per assistenza economica in favore di un soggetto in stato di disagio.</w:t>
            </w:r>
          </w:p>
        </w:tc>
      </w:tr>
      <w:tr w:rsidR="003C11C9" w:rsidTr="007C7A0D">
        <w:tc>
          <w:tcPr>
            <w:tcW w:w="551" w:type="dxa"/>
          </w:tcPr>
          <w:p w:rsidR="003C11C9" w:rsidRDefault="004D1D68" w:rsidP="001229F5">
            <w:r>
              <w:t>184</w:t>
            </w:r>
          </w:p>
        </w:tc>
        <w:tc>
          <w:tcPr>
            <w:tcW w:w="0" w:type="auto"/>
          </w:tcPr>
          <w:p w:rsidR="003C11C9" w:rsidRDefault="004D1D68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F76BC7" w:rsidP="00CD5C3C">
            <w:pPr>
              <w:jc w:val="both"/>
            </w:pPr>
            <w:r>
              <w:t xml:space="preserve">21^ liquidazione dell’importo dovuto all’Istituto Opera Pia Orfanotrofio Femminile </w:t>
            </w:r>
            <w:proofErr w:type="spellStart"/>
            <w:r>
              <w:t>R.E.</w:t>
            </w:r>
            <w:proofErr w:type="spellEnd"/>
            <w:r>
              <w:t xml:space="preserve"> di Cefalù per ricovero </w:t>
            </w:r>
            <w:proofErr w:type="spellStart"/>
            <w:r>
              <w:t>L.E.</w:t>
            </w:r>
            <w:proofErr w:type="spellEnd"/>
          </w:p>
        </w:tc>
      </w:tr>
      <w:tr w:rsidR="003C11C9" w:rsidTr="007C7A0D">
        <w:tc>
          <w:tcPr>
            <w:tcW w:w="551" w:type="dxa"/>
          </w:tcPr>
          <w:p w:rsidR="003C11C9" w:rsidRDefault="003B6913" w:rsidP="001229F5">
            <w:r>
              <w:t>185</w:t>
            </w:r>
          </w:p>
        </w:tc>
        <w:tc>
          <w:tcPr>
            <w:tcW w:w="0" w:type="auto"/>
          </w:tcPr>
          <w:p w:rsidR="003C11C9" w:rsidRDefault="003B6913" w:rsidP="001229F5">
            <w:r>
              <w:t>03/10/2017</w:t>
            </w:r>
          </w:p>
        </w:tc>
        <w:tc>
          <w:tcPr>
            <w:tcW w:w="8662" w:type="dxa"/>
          </w:tcPr>
          <w:p w:rsidR="003C11C9" w:rsidRDefault="003B6913" w:rsidP="00CD5C3C">
            <w:pPr>
              <w:jc w:val="both"/>
            </w:pPr>
            <w:r>
              <w:t xml:space="preserve">Concessione contributo all’Associazione “Corteo storico del Feudo </w:t>
            </w:r>
            <w:proofErr w:type="spellStart"/>
            <w:r>
              <w:t>Palumba</w:t>
            </w:r>
            <w:proofErr w:type="spellEnd"/>
            <w:r>
              <w:t>”.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584DB6" w:rsidP="001229F5">
            <w:r>
              <w:t xml:space="preserve">186 </w:t>
            </w:r>
          </w:p>
        </w:tc>
        <w:tc>
          <w:tcPr>
            <w:tcW w:w="0" w:type="auto"/>
          </w:tcPr>
          <w:p w:rsidR="003C11C9" w:rsidRDefault="00584DB6" w:rsidP="001229F5">
            <w:r>
              <w:t>04/10/2017</w:t>
            </w:r>
          </w:p>
        </w:tc>
        <w:tc>
          <w:tcPr>
            <w:tcW w:w="8662" w:type="dxa"/>
          </w:tcPr>
          <w:p w:rsidR="003C11C9" w:rsidRDefault="00584DB6" w:rsidP="007B10B0">
            <w:pPr>
              <w:jc w:val="both"/>
            </w:pPr>
            <w:r>
              <w:t xml:space="preserve">Liquidazione acconto 50% del contributo concesso con delibera di G.C. n.73 del 03/10/2017 all’Associazione “Corteo storico del Feudo </w:t>
            </w:r>
            <w:proofErr w:type="spellStart"/>
            <w:r>
              <w:t>Palumba</w:t>
            </w:r>
            <w:proofErr w:type="spellEnd"/>
            <w:r>
              <w:t>”.</w:t>
            </w:r>
          </w:p>
        </w:tc>
      </w:tr>
      <w:tr w:rsidR="003C11C9" w:rsidTr="007C7A0D">
        <w:tc>
          <w:tcPr>
            <w:tcW w:w="551" w:type="dxa"/>
          </w:tcPr>
          <w:p w:rsidR="003C11C9" w:rsidRDefault="005E0039" w:rsidP="001229F5">
            <w:r>
              <w:t>187</w:t>
            </w:r>
          </w:p>
        </w:tc>
        <w:tc>
          <w:tcPr>
            <w:tcW w:w="0" w:type="auto"/>
          </w:tcPr>
          <w:p w:rsidR="003C11C9" w:rsidRDefault="005E0039" w:rsidP="001229F5">
            <w:r>
              <w:t>06/10/2017</w:t>
            </w:r>
          </w:p>
        </w:tc>
        <w:tc>
          <w:tcPr>
            <w:tcW w:w="8662" w:type="dxa"/>
          </w:tcPr>
          <w:p w:rsidR="003C11C9" w:rsidRDefault="005E0039" w:rsidP="00CD5C3C">
            <w:pPr>
              <w:jc w:val="both"/>
            </w:pPr>
            <w:r>
              <w:t xml:space="preserve">Liquidazione rimborso spese di trasporto alunni pendolari, periodi </w:t>
            </w:r>
            <w:proofErr w:type="spellStart"/>
            <w:r>
              <w:t>genn.-febbr.-marzo</w:t>
            </w:r>
            <w:proofErr w:type="spellEnd"/>
            <w:r>
              <w:t xml:space="preserve">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7B348A" w:rsidP="001229F5">
            <w:r>
              <w:t>188</w:t>
            </w:r>
          </w:p>
        </w:tc>
        <w:tc>
          <w:tcPr>
            <w:tcW w:w="0" w:type="auto"/>
          </w:tcPr>
          <w:p w:rsidR="003C11C9" w:rsidRDefault="007B348A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1E75AB" w:rsidP="00CD5C3C">
            <w:pPr>
              <w:jc w:val="both"/>
            </w:pPr>
            <w:r>
              <w:t>Liquidazione rimborso spese di trasporto alunni pendolari, periodo settembre-dicembre</w:t>
            </w:r>
            <w:r w:rsidR="006B3F48">
              <w:t xml:space="preserve"> 2016 per la presentazione di ri</w:t>
            </w:r>
            <w:r w:rsidR="0059650E">
              <w:t>chieste di rimborso presentate in ritardo.</w:t>
            </w:r>
          </w:p>
        </w:tc>
      </w:tr>
      <w:tr w:rsidR="003C11C9" w:rsidTr="007C7A0D">
        <w:tc>
          <w:tcPr>
            <w:tcW w:w="551" w:type="dxa"/>
          </w:tcPr>
          <w:p w:rsidR="003C11C9" w:rsidRDefault="005E2059" w:rsidP="001229F5">
            <w:r>
              <w:t>189</w:t>
            </w:r>
          </w:p>
        </w:tc>
        <w:tc>
          <w:tcPr>
            <w:tcW w:w="0" w:type="auto"/>
          </w:tcPr>
          <w:p w:rsidR="003C11C9" w:rsidRDefault="005E2059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5E2059" w:rsidP="00CD5C3C">
            <w:pPr>
              <w:jc w:val="both"/>
            </w:pPr>
            <w:r>
              <w:t>Liquidazione</w:t>
            </w:r>
            <w:r w:rsidR="00063CA3">
              <w:t xml:space="preserve"> lavoro civico di n.2 soggetti del progetto “</w:t>
            </w:r>
            <w:proofErr w:type="spellStart"/>
            <w:r w:rsidR="00063CA3">
              <w:t>Uomino</w:t>
            </w:r>
            <w:proofErr w:type="spellEnd"/>
            <w:r w:rsidR="00063CA3">
              <w:t xml:space="preserve"> – Donne e Lavoro” inerente la 3^ annualità del Piano di Zona, triennio 2010/2012 del distretto socio-sanitario “D 38” di </w:t>
            </w:r>
            <w:proofErr w:type="spellStart"/>
            <w:r w:rsidR="00063CA3">
              <w:t>Lercara</w:t>
            </w:r>
            <w:proofErr w:type="spellEnd"/>
            <w:r w:rsidR="00063CA3">
              <w:t xml:space="preserve"> </w:t>
            </w:r>
            <w:proofErr w:type="spellStart"/>
            <w:r w:rsidR="00063CA3">
              <w:t>Friddi</w:t>
            </w:r>
            <w:proofErr w:type="spellEnd"/>
            <w:r w:rsidR="00063CA3">
              <w:t>.</w:t>
            </w:r>
          </w:p>
        </w:tc>
      </w:tr>
      <w:tr w:rsidR="003C11C9" w:rsidTr="007C7A0D">
        <w:tc>
          <w:tcPr>
            <w:tcW w:w="551" w:type="dxa"/>
          </w:tcPr>
          <w:p w:rsidR="003C11C9" w:rsidRDefault="00477462" w:rsidP="001229F5">
            <w:r>
              <w:t>190</w:t>
            </w:r>
          </w:p>
        </w:tc>
        <w:tc>
          <w:tcPr>
            <w:tcW w:w="0" w:type="auto"/>
          </w:tcPr>
          <w:p w:rsidR="003C11C9" w:rsidRDefault="00135982" w:rsidP="001229F5">
            <w:r>
              <w:t>09/10/2017</w:t>
            </w:r>
            <w:r w:rsidR="00477462">
              <w:t xml:space="preserve">      </w:t>
            </w:r>
          </w:p>
        </w:tc>
        <w:tc>
          <w:tcPr>
            <w:tcW w:w="8662" w:type="dxa"/>
          </w:tcPr>
          <w:p w:rsidR="003C11C9" w:rsidRDefault="00A75419" w:rsidP="00CD5C3C">
            <w:pPr>
              <w:jc w:val="both"/>
            </w:pPr>
            <w:r>
              <w:t xml:space="preserve">Impegno di spesa pagamento rette di ricovero alla Coop. soc. a </w:t>
            </w:r>
            <w:proofErr w:type="spellStart"/>
            <w:r>
              <w:t>r.l.</w:t>
            </w:r>
            <w:proofErr w:type="spellEnd"/>
            <w:r>
              <w:t xml:space="preserve"> “Letizia” di Carini, mesi da luglio 2017 a giugno 2018.</w:t>
            </w:r>
          </w:p>
        </w:tc>
      </w:tr>
      <w:tr w:rsidR="003C11C9" w:rsidTr="007C7A0D">
        <w:tc>
          <w:tcPr>
            <w:tcW w:w="551" w:type="dxa"/>
          </w:tcPr>
          <w:p w:rsidR="003C11C9" w:rsidRDefault="00AE5139" w:rsidP="001229F5">
            <w:r>
              <w:t>191</w:t>
            </w:r>
          </w:p>
        </w:tc>
        <w:tc>
          <w:tcPr>
            <w:tcW w:w="0" w:type="auto"/>
          </w:tcPr>
          <w:p w:rsidR="003C11C9" w:rsidRDefault="00AE5139" w:rsidP="001229F5">
            <w:r>
              <w:t>10/10/2017</w:t>
            </w:r>
          </w:p>
        </w:tc>
        <w:tc>
          <w:tcPr>
            <w:tcW w:w="8662" w:type="dxa"/>
          </w:tcPr>
          <w:p w:rsidR="003C11C9" w:rsidRDefault="00F23B05" w:rsidP="00CD5C3C">
            <w:pPr>
              <w:jc w:val="both"/>
            </w:pPr>
            <w:r>
              <w:t>Fruizione permessi mensili, ai sensi</w:t>
            </w:r>
            <w:r w:rsidR="00904D6D">
              <w:t xml:space="preserve"> </w:t>
            </w:r>
            <w:r w:rsidR="001E4E32">
              <w:t>della legge n.104/1992 dipendente</w:t>
            </w:r>
            <w:r w:rsidR="005F7166">
              <w:t xml:space="preserve"> con contratto, a tempo determinato part-time,</w:t>
            </w:r>
            <w:r w:rsidR="002A7F41">
              <w:t xml:space="preserve"> Alessandra </w:t>
            </w:r>
            <w:proofErr w:type="spellStart"/>
            <w:r w:rsidR="002A7F41">
              <w:t>Calogera</w:t>
            </w:r>
            <w:proofErr w:type="spellEnd"/>
            <w:r w:rsidR="00BA3E09">
              <w:t>. Presa d’atto verifica possesso requisiti.</w:t>
            </w:r>
          </w:p>
        </w:tc>
      </w:tr>
      <w:tr w:rsidR="003C11C9" w:rsidTr="007C7A0D">
        <w:tc>
          <w:tcPr>
            <w:tcW w:w="551" w:type="dxa"/>
          </w:tcPr>
          <w:p w:rsidR="003C11C9" w:rsidRDefault="00E80A99" w:rsidP="001229F5">
            <w:r>
              <w:t>192</w:t>
            </w:r>
          </w:p>
        </w:tc>
        <w:tc>
          <w:tcPr>
            <w:tcW w:w="0" w:type="auto"/>
          </w:tcPr>
          <w:p w:rsidR="003C11C9" w:rsidRDefault="00E80A99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07258E" w:rsidP="00CD5C3C">
            <w:pPr>
              <w:jc w:val="both"/>
            </w:pPr>
            <w:r>
              <w:t>Liquidazione fattura alla ditta Xerox per noleggio macchina fotocopiatrice, 3° trimestre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EE43A5" w:rsidP="001229F5">
            <w:r>
              <w:t>193</w:t>
            </w:r>
          </w:p>
        </w:tc>
        <w:tc>
          <w:tcPr>
            <w:tcW w:w="0" w:type="auto"/>
          </w:tcPr>
          <w:p w:rsidR="003C11C9" w:rsidRDefault="00EE43A5" w:rsidP="001229F5">
            <w:r>
              <w:t>11/10/2017</w:t>
            </w:r>
          </w:p>
        </w:tc>
        <w:tc>
          <w:tcPr>
            <w:tcW w:w="8662" w:type="dxa"/>
          </w:tcPr>
          <w:p w:rsidR="003C11C9" w:rsidRDefault="00EE43A5" w:rsidP="00CD5C3C">
            <w:pPr>
              <w:jc w:val="both"/>
            </w:pPr>
            <w:r>
              <w:t>Determina a contrarre per il servizio e posa in opera di luminarie in occasione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XVIII Sagra del Ficodindia”. </w:t>
            </w:r>
            <w:proofErr w:type="spellStart"/>
            <w:r>
              <w:t>Affidam</w:t>
            </w:r>
            <w:proofErr w:type="spellEnd"/>
            <w:r>
              <w:t xml:space="preserve">. alla ditta “L’Idea” soc. coop. , con sede in </w:t>
            </w:r>
            <w:proofErr w:type="spellStart"/>
            <w:r>
              <w:t>Castronovo</w:t>
            </w:r>
            <w:proofErr w:type="spellEnd"/>
            <w:r>
              <w:t xml:space="preserve"> di S. </w:t>
            </w:r>
            <w:r w:rsidR="00C30A6A">
              <w:t>–</w:t>
            </w:r>
            <w:r>
              <w:t xml:space="preserve"> Impegno</w:t>
            </w:r>
            <w:r w:rsidR="00C30A6A">
              <w:t xml:space="preserve">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931766" w:rsidP="001229F5">
            <w:r>
              <w:t>194</w:t>
            </w:r>
          </w:p>
        </w:tc>
        <w:tc>
          <w:tcPr>
            <w:tcW w:w="0" w:type="auto"/>
          </w:tcPr>
          <w:p w:rsidR="003C11C9" w:rsidRDefault="00931766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931766" w:rsidP="00CD5C3C">
            <w:pPr>
              <w:jc w:val="both"/>
            </w:pPr>
            <w:r>
              <w:t>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XVIII Sagra del Ficodindia”. Anticipazione somme all’Economo comunale.</w:t>
            </w:r>
          </w:p>
        </w:tc>
      </w:tr>
      <w:tr w:rsidR="003C11C9" w:rsidTr="007C7A0D">
        <w:tc>
          <w:tcPr>
            <w:tcW w:w="551" w:type="dxa"/>
          </w:tcPr>
          <w:p w:rsidR="003C11C9" w:rsidRDefault="00C826B4" w:rsidP="001229F5">
            <w:r>
              <w:t>195</w:t>
            </w:r>
          </w:p>
        </w:tc>
        <w:tc>
          <w:tcPr>
            <w:tcW w:w="0" w:type="auto"/>
          </w:tcPr>
          <w:p w:rsidR="003C11C9" w:rsidRDefault="00C826B4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3B319C" w:rsidP="00CD5C3C">
            <w:pPr>
              <w:jc w:val="both"/>
            </w:pPr>
            <w:r>
              <w:t xml:space="preserve">Determina a contrarre per la prestazione artistica “I Respinti” in occasione della </w:t>
            </w:r>
            <w:r>
              <w:lastRenderedPageBreak/>
              <w:t>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XVIII Sagra del Ficodindia”.</w:t>
            </w:r>
            <w:r w:rsidR="00106A34">
              <w:t xml:space="preserve"> </w:t>
            </w:r>
            <w:r w:rsidR="00A62348">
              <w:t>–</w:t>
            </w:r>
            <w:r w:rsidR="00106A34">
              <w:t xml:space="preserve"> </w:t>
            </w:r>
            <w:r w:rsidR="00A62348">
              <w:t>Affidamento alla Compagnia “</w:t>
            </w:r>
            <w:proofErr w:type="spellStart"/>
            <w:r w:rsidR="00A62348">
              <w:t>Ocean</w:t>
            </w:r>
            <w:proofErr w:type="spellEnd"/>
            <w:r w:rsidR="00A62348">
              <w:t xml:space="preserve"> Staff Eventi e servizi”.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F455B2" w:rsidP="001229F5">
            <w:r>
              <w:lastRenderedPageBreak/>
              <w:t>196</w:t>
            </w:r>
          </w:p>
        </w:tc>
        <w:tc>
          <w:tcPr>
            <w:tcW w:w="0" w:type="auto"/>
          </w:tcPr>
          <w:p w:rsidR="003C11C9" w:rsidRDefault="00F455B2" w:rsidP="001229F5">
            <w:r>
              <w:t>12/10/2017</w:t>
            </w:r>
          </w:p>
        </w:tc>
        <w:tc>
          <w:tcPr>
            <w:tcW w:w="8662" w:type="dxa"/>
          </w:tcPr>
          <w:p w:rsidR="003C11C9" w:rsidRDefault="00F455B2" w:rsidP="00CD5C3C">
            <w:pPr>
              <w:jc w:val="both"/>
            </w:pPr>
            <w:r>
              <w:t>Liquidazione contributo a famiglie con soggetti portatori di handicap, 1° semestre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F455B2" w:rsidP="001229F5">
            <w:r>
              <w:t>197</w:t>
            </w:r>
          </w:p>
        </w:tc>
        <w:tc>
          <w:tcPr>
            <w:tcW w:w="0" w:type="auto"/>
          </w:tcPr>
          <w:p w:rsidR="003C11C9" w:rsidRDefault="00F455B2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DA7B96" w:rsidP="00CD5C3C">
            <w:pPr>
              <w:jc w:val="both"/>
            </w:pPr>
            <w:r>
              <w:t xml:space="preserve">Affidamento </w:t>
            </w:r>
            <w:proofErr w:type="spellStart"/>
            <w:r>
              <w:t>diretto…</w:t>
            </w:r>
            <w:proofErr w:type="spellEnd"/>
            <w:r>
              <w:t>....per il servizio di mensa scolastica alla Soc. Coop. “Matusalemme”.</w:t>
            </w:r>
          </w:p>
        </w:tc>
      </w:tr>
      <w:tr w:rsidR="003C11C9" w:rsidTr="007C7A0D">
        <w:tc>
          <w:tcPr>
            <w:tcW w:w="551" w:type="dxa"/>
          </w:tcPr>
          <w:p w:rsidR="003C11C9" w:rsidRDefault="00C6073D" w:rsidP="001229F5">
            <w:r>
              <w:t>198</w:t>
            </w:r>
          </w:p>
        </w:tc>
        <w:tc>
          <w:tcPr>
            <w:tcW w:w="0" w:type="auto"/>
          </w:tcPr>
          <w:p w:rsidR="003C11C9" w:rsidRDefault="00C6073D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1F76C3" w:rsidP="00517EAC">
            <w:pPr>
              <w:jc w:val="both"/>
            </w:pPr>
            <w:r>
              <w:t>Determina a contrarre per il servizio audio luci in occasione della manifestazione</w:t>
            </w:r>
            <w:r w:rsidR="002F7A80">
              <w:t>“</w:t>
            </w:r>
            <w:proofErr w:type="spellStart"/>
            <w:r w:rsidR="002F7A80">
              <w:t>Opuntia</w:t>
            </w:r>
            <w:proofErr w:type="spellEnd"/>
            <w:r w:rsidR="002F7A80">
              <w:t xml:space="preserve"> Ficus Indica </w:t>
            </w:r>
            <w:proofErr w:type="spellStart"/>
            <w:r w:rsidR="002F7A80">
              <w:t>Fest</w:t>
            </w:r>
            <w:proofErr w:type="spellEnd"/>
            <w:r w:rsidR="002F7A80">
              <w:t xml:space="preserve"> – XVIII Sagra del Ficodindia”. – Affidamento alla </w:t>
            </w:r>
            <w:r w:rsidR="00517EAC">
              <w:t xml:space="preserve">Società Coop. </w:t>
            </w:r>
            <w:proofErr w:type="spellStart"/>
            <w:r w:rsidR="00517EAC">
              <w:t>……</w:t>
            </w:r>
            <w:proofErr w:type="spellEnd"/>
            <w:r w:rsidR="00517EAC">
              <w:t>.</w:t>
            </w:r>
            <w:r w:rsidR="002F7A80">
              <w:t>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507AEC" w:rsidP="001229F5">
            <w:r>
              <w:t>199</w:t>
            </w:r>
          </w:p>
        </w:tc>
        <w:tc>
          <w:tcPr>
            <w:tcW w:w="0" w:type="auto"/>
          </w:tcPr>
          <w:p w:rsidR="003C11C9" w:rsidRDefault="00507AEC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507AEC" w:rsidP="009769B9">
            <w:pPr>
              <w:jc w:val="both"/>
            </w:pPr>
            <w:r>
              <w:t xml:space="preserve">Determina a contrarre mediante affidamento diretto., ai sensi dell’art.36, comma 2, </w:t>
            </w:r>
            <w:proofErr w:type="spellStart"/>
            <w:r>
              <w:t>lett.a</w:t>
            </w:r>
            <w:proofErr w:type="spellEnd"/>
            <w:r>
              <w:t xml:space="preserve">) </w:t>
            </w:r>
            <w:proofErr w:type="spellStart"/>
            <w:r>
              <w:t>D.Lgs.</w:t>
            </w:r>
            <w:proofErr w:type="spellEnd"/>
            <w:r>
              <w:t xml:space="preserve"> 50/2016 per lo spettacolo musicale del 13/10/17.</w:t>
            </w:r>
          </w:p>
        </w:tc>
      </w:tr>
      <w:tr w:rsidR="003C11C9" w:rsidTr="007C7A0D">
        <w:tc>
          <w:tcPr>
            <w:tcW w:w="551" w:type="dxa"/>
          </w:tcPr>
          <w:p w:rsidR="003C11C9" w:rsidRDefault="00EE2906" w:rsidP="001229F5">
            <w:r>
              <w:t>200</w:t>
            </w:r>
          </w:p>
        </w:tc>
        <w:tc>
          <w:tcPr>
            <w:tcW w:w="0" w:type="auto"/>
          </w:tcPr>
          <w:p w:rsidR="003C11C9" w:rsidRDefault="00EE2906" w:rsidP="001229F5">
            <w:r>
              <w:t>13/10/2017</w:t>
            </w:r>
          </w:p>
        </w:tc>
        <w:tc>
          <w:tcPr>
            <w:tcW w:w="8662" w:type="dxa"/>
          </w:tcPr>
          <w:p w:rsidR="003C11C9" w:rsidRDefault="009A28B8" w:rsidP="00CD5C3C">
            <w:pPr>
              <w:jc w:val="both"/>
            </w:pPr>
            <w:r>
              <w:t xml:space="preserve">Concessione contributo all’Associazione Nazionale Carabinieri – Sezione di </w:t>
            </w:r>
            <w:proofErr w:type="spellStart"/>
            <w:r>
              <w:t>Marianopoli</w:t>
            </w:r>
            <w:proofErr w:type="spellEnd"/>
            <w:r>
              <w:t xml:space="preserve"> (</w:t>
            </w:r>
            <w:proofErr w:type="spellStart"/>
            <w:r>
              <w:t>CL</w:t>
            </w:r>
            <w:proofErr w:type="spellEnd"/>
            <w:r>
              <w:t>).</w:t>
            </w:r>
          </w:p>
        </w:tc>
      </w:tr>
      <w:tr w:rsidR="003C11C9" w:rsidTr="007C7A0D">
        <w:tc>
          <w:tcPr>
            <w:tcW w:w="551" w:type="dxa"/>
          </w:tcPr>
          <w:p w:rsidR="003C11C9" w:rsidRDefault="0034008D" w:rsidP="001229F5">
            <w:r>
              <w:t>201</w:t>
            </w:r>
          </w:p>
        </w:tc>
        <w:tc>
          <w:tcPr>
            <w:tcW w:w="0" w:type="auto"/>
          </w:tcPr>
          <w:p w:rsidR="003C11C9" w:rsidRDefault="0034008D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34008D" w:rsidP="00CD5C3C">
            <w:pPr>
              <w:jc w:val="both"/>
            </w:pPr>
            <w:r>
              <w:t xml:space="preserve">Assunzione impegno di spesa oneri SIAE relativi agli eventi inseriti nella </w:t>
            </w:r>
            <w:r w:rsidR="002B0455">
              <w:t>manifestazione“</w:t>
            </w:r>
            <w:proofErr w:type="spellStart"/>
            <w:r w:rsidR="002B0455">
              <w:t>Opuntia</w:t>
            </w:r>
            <w:proofErr w:type="spellEnd"/>
            <w:r w:rsidR="002B0455">
              <w:t xml:space="preserve"> Ficus Indica </w:t>
            </w:r>
            <w:proofErr w:type="spellStart"/>
            <w:r w:rsidR="002B0455">
              <w:t>Fest</w:t>
            </w:r>
            <w:proofErr w:type="spellEnd"/>
            <w:r w:rsidR="002B0455">
              <w:t xml:space="preserve"> – XVIII Sagra del Ficodindia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BB4DBA" w:rsidP="001229F5">
            <w:r>
              <w:t>202</w:t>
            </w:r>
          </w:p>
        </w:tc>
        <w:tc>
          <w:tcPr>
            <w:tcW w:w="0" w:type="auto"/>
          </w:tcPr>
          <w:p w:rsidR="003C11C9" w:rsidRDefault="00BB4DBA" w:rsidP="001229F5">
            <w:r>
              <w:t>17/10/2017</w:t>
            </w:r>
          </w:p>
        </w:tc>
        <w:tc>
          <w:tcPr>
            <w:tcW w:w="8662" w:type="dxa"/>
          </w:tcPr>
          <w:p w:rsidR="003C11C9" w:rsidRDefault="00A23128" w:rsidP="00CD5C3C">
            <w:pPr>
              <w:jc w:val="both"/>
            </w:pPr>
            <w:r>
              <w:t>Determina a contrarre per il servizio di assistenza all’Autonomia e alla Comunicazione in favore di soggetti diversamente abili  per  l’anno scolastico 2017/2018. Affidamento diretto.</w:t>
            </w:r>
          </w:p>
        </w:tc>
      </w:tr>
      <w:tr w:rsidR="003C11C9" w:rsidTr="007C7A0D">
        <w:tc>
          <w:tcPr>
            <w:tcW w:w="551" w:type="dxa"/>
          </w:tcPr>
          <w:p w:rsidR="003C11C9" w:rsidRDefault="00160185" w:rsidP="001229F5">
            <w:r>
              <w:t>203</w:t>
            </w:r>
          </w:p>
        </w:tc>
        <w:tc>
          <w:tcPr>
            <w:tcW w:w="0" w:type="auto"/>
          </w:tcPr>
          <w:p w:rsidR="003C11C9" w:rsidRDefault="00CE7B80" w:rsidP="001229F5">
            <w:r>
              <w:t>18/10/2017</w:t>
            </w:r>
          </w:p>
        </w:tc>
        <w:tc>
          <w:tcPr>
            <w:tcW w:w="8662" w:type="dxa"/>
          </w:tcPr>
          <w:p w:rsidR="003C11C9" w:rsidRDefault="00A16A57" w:rsidP="00CD5C3C">
            <w:pPr>
              <w:jc w:val="both"/>
            </w:pPr>
            <w:r>
              <w:t>Rinnovo di abbonamenti</w:t>
            </w:r>
            <w:r w:rsidR="00543802">
              <w:t xml:space="preserve"> a</w:t>
            </w:r>
            <w:r w:rsidR="00195827">
              <w:t xml:space="preserve"> riviste</w:t>
            </w:r>
            <w:r w:rsidR="00543802">
              <w:t xml:space="preserve"> e quotidiani della biblioteca comunale. Impegno di spesa e liquidazione.</w:t>
            </w:r>
          </w:p>
        </w:tc>
      </w:tr>
      <w:tr w:rsidR="003C11C9" w:rsidTr="007C7A0D">
        <w:tc>
          <w:tcPr>
            <w:tcW w:w="551" w:type="dxa"/>
          </w:tcPr>
          <w:p w:rsidR="003C11C9" w:rsidRDefault="00D16290" w:rsidP="001229F5">
            <w:r>
              <w:t>204</w:t>
            </w:r>
          </w:p>
        </w:tc>
        <w:tc>
          <w:tcPr>
            <w:tcW w:w="0" w:type="auto"/>
          </w:tcPr>
          <w:p w:rsidR="003C11C9" w:rsidRDefault="00D16290" w:rsidP="001229F5">
            <w:r>
              <w:t>19/10/2017</w:t>
            </w:r>
          </w:p>
        </w:tc>
        <w:tc>
          <w:tcPr>
            <w:tcW w:w="8662" w:type="dxa"/>
          </w:tcPr>
          <w:p w:rsidR="003C11C9" w:rsidRDefault="007655D3" w:rsidP="00CD5C3C">
            <w:pPr>
              <w:jc w:val="both"/>
            </w:pPr>
            <w:r>
              <w:t>Elezioni regionali 2017. Anticipazione spese postali per spedizione cartoline elettori residenti all’estero.</w:t>
            </w:r>
          </w:p>
        </w:tc>
      </w:tr>
      <w:tr w:rsidR="003C11C9" w:rsidTr="007C7A0D">
        <w:tc>
          <w:tcPr>
            <w:tcW w:w="551" w:type="dxa"/>
          </w:tcPr>
          <w:p w:rsidR="003C11C9" w:rsidRDefault="00733DA7" w:rsidP="001229F5">
            <w:r>
              <w:t>205</w:t>
            </w:r>
          </w:p>
        </w:tc>
        <w:tc>
          <w:tcPr>
            <w:tcW w:w="0" w:type="auto"/>
          </w:tcPr>
          <w:p w:rsidR="003C11C9" w:rsidRDefault="00733DA7" w:rsidP="001229F5">
            <w:r>
              <w:t>20/10/2017</w:t>
            </w:r>
          </w:p>
        </w:tc>
        <w:tc>
          <w:tcPr>
            <w:tcW w:w="8662" w:type="dxa"/>
          </w:tcPr>
          <w:p w:rsidR="003C11C9" w:rsidRDefault="007446B0" w:rsidP="00CD5C3C">
            <w:pPr>
              <w:jc w:val="both"/>
            </w:pPr>
            <w:r>
              <w:t>Liquidazione fattura alla Compagnia “</w:t>
            </w:r>
            <w:proofErr w:type="spellStart"/>
            <w:r>
              <w:t>Ocean</w:t>
            </w:r>
            <w:proofErr w:type="spellEnd"/>
            <w:r>
              <w:t xml:space="preserve"> Staff Eventi e servizi”  per la prestazione artistica “I Respinti”</w:t>
            </w:r>
            <w:r w:rsidR="00007334">
              <w:t xml:space="preserve"> in occasione della manifestazione“</w:t>
            </w:r>
            <w:proofErr w:type="spellStart"/>
            <w:r w:rsidR="00007334">
              <w:t>Opuntia</w:t>
            </w:r>
            <w:proofErr w:type="spellEnd"/>
            <w:r w:rsidR="00007334">
              <w:t xml:space="preserve"> Ficus Indica </w:t>
            </w:r>
            <w:proofErr w:type="spellStart"/>
            <w:r w:rsidR="00007334">
              <w:t>Fest</w:t>
            </w:r>
            <w:proofErr w:type="spellEnd"/>
            <w:r w:rsidR="00007334">
              <w:t xml:space="preserve"> – XVIII Sagra del Ficodindia”. </w:t>
            </w:r>
          </w:p>
        </w:tc>
      </w:tr>
      <w:tr w:rsidR="003C11C9" w:rsidTr="007C7A0D">
        <w:tc>
          <w:tcPr>
            <w:tcW w:w="551" w:type="dxa"/>
          </w:tcPr>
          <w:p w:rsidR="003C11C9" w:rsidRDefault="001A3293" w:rsidP="001229F5">
            <w:r>
              <w:t>206</w:t>
            </w:r>
          </w:p>
        </w:tc>
        <w:tc>
          <w:tcPr>
            <w:tcW w:w="0" w:type="auto"/>
          </w:tcPr>
          <w:p w:rsidR="003C11C9" w:rsidRDefault="001A3293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1A3293" w:rsidP="00CD5C3C">
            <w:pPr>
              <w:jc w:val="both"/>
            </w:pPr>
            <w:r>
              <w:t xml:space="preserve">Liquidazione fattura all’Agenzia GM </w:t>
            </w:r>
            <w:proofErr w:type="spellStart"/>
            <w:r>
              <w:t>Events</w:t>
            </w:r>
            <w:proofErr w:type="spellEnd"/>
            <w:r>
              <w:t xml:space="preserve"> per la prestazione artistica itinerante Ottoni animati in data 13 ottobre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9335EA" w:rsidP="001229F5">
            <w:r>
              <w:t>207</w:t>
            </w:r>
          </w:p>
        </w:tc>
        <w:tc>
          <w:tcPr>
            <w:tcW w:w="0" w:type="auto"/>
          </w:tcPr>
          <w:p w:rsidR="003C11C9" w:rsidRDefault="009335EA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9335EA" w:rsidP="00CD5C3C">
            <w:pPr>
              <w:jc w:val="both"/>
            </w:pPr>
            <w:r>
              <w:t>Anticipazione somme all’economo comunale spese per l’attuazione del progetto “Ludoteca comunale 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90784C" w:rsidP="001229F5">
            <w:r>
              <w:t>208</w:t>
            </w:r>
          </w:p>
        </w:tc>
        <w:tc>
          <w:tcPr>
            <w:tcW w:w="0" w:type="auto"/>
          </w:tcPr>
          <w:p w:rsidR="003C11C9" w:rsidRDefault="0090784C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90784C" w:rsidP="00CD5C3C">
            <w:pPr>
              <w:jc w:val="both"/>
            </w:pPr>
            <w:r>
              <w:t xml:space="preserve">Liquidazione fatture </w:t>
            </w:r>
            <w:proofErr w:type="spellStart"/>
            <w:r>
              <w:t>nn</w:t>
            </w:r>
            <w:proofErr w:type="spellEnd"/>
            <w:r>
              <w:t>.80-87-95 del 2017 pagamento retta di ricovero</w:t>
            </w:r>
            <w:r w:rsidR="00694D73">
              <w:t xml:space="preserve"> di S.R. presso la Coop. Sociale a </w:t>
            </w:r>
            <w:proofErr w:type="spellStart"/>
            <w:r w:rsidR="00694D73">
              <w:t>r.l.</w:t>
            </w:r>
            <w:proofErr w:type="spellEnd"/>
            <w:r w:rsidR="00694D73">
              <w:t xml:space="preserve"> “Letizia” di Carini (PA), mesi di luglio, agosto, settembre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694D73" w:rsidP="001229F5">
            <w:r>
              <w:t>209</w:t>
            </w:r>
          </w:p>
        </w:tc>
        <w:tc>
          <w:tcPr>
            <w:tcW w:w="0" w:type="auto"/>
          </w:tcPr>
          <w:p w:rsidR="003C11C9" w:rsidRDefault="00694D73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694D73" w:rsidP="00B75E18">
            <w:pPr>
              <w:jc w:val="both"/>
            </w:pPr>
            <w:r>
              <w:t>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XVIII Sagra del Ficodindia”.</w:t>
            </w:r>
            <w:r w:rsidR="004F7A21">
              <w:t xml:space="preserve"> Liquidazione premi concorso  XII edizione estemporanea di pittura “Il ficodindia nella sagra di </w:t>
            </w:r>
            <w:proofErr w:type="spellStart"/>
            <w:r w:rsidR="004F7A21">
              <w:t>Roccapalumba</w:t>
            </w:r>
            <w:proofErr w:type="spellEnd"/>
            <w:r w:rsidR="004F7A21">
              <w:t>”.</w:t>
            </w:r>
          </w:p>
        </w:tc>
      </w:tr>
      <w:tr w:rsidR="003C11C9" w:rsidTr="007C7A0D">
        <w:tc>
          <w:tcPr>
            <w:tcW w:w="551" w:type="dxa"/>
          </w:tcPr>
          <w:p w:rsidR="003C11C9" w:rsidRDefault="00BB1FCA" w:rsidP="001229F5">
            <w:r>
              <w:t>210</w:t>
            </w:r>
          </w:p>
        </w:tc>
        <w:tc>
          <w:tcPr>
            <w:tcW w:w="0" w:type="auto"/>
          </w:tcPr>
          <w:p w:rsidR="003C11C9" w:rsidRDefault="00BB1FCA" w:rsidP="001229F5">
            <w:r>
              <w:t>24/10/2017</w:t>
            </w:r>
          </w:p>
        </w:tc>
        <w:tc>
          <w:tcPr>
            <w:tcW w:w="8662" w:type="dxa"/>
          </w:tcPr>
          <w:p w:rsidR="003C11C9" w:rsidRDefault="00B902DD" w:rsidP="0076297B">
            <w:pPr>
              <w:jc w:val="both"/>
            </w:pPr>
            <w:r>
              <w:t>Liquidazione compenso per lavoro civico di n.2 soggetti del progetto “Uomini – Donne e Lavoro” inerente la 3^ annualità</w:t>
            </w:r>
            <w:r w:rsidR="00370E7A">
              <w:t xml:space="preserve"> del Piano di Zona, triennio 2010/2012 del Distretto socio-sanitario “D38” di </w:t>
            </w:r>
            <w:proofErr w:type="spellStart"/>
            <w:r w:rsidR="00370E7A">
              <w:t>Lercara</w:t>
            </w:r>
            <w:proofErr w:type="spellEnd"/>
            <w:r w:rsidR="00370E7A">
              <w:t xml:space="preserve"> </w:t>
            </w:r>
            <w:proofErr w:type="spellStart"/>
            <w:r w:rsidR="00370E7A">
              <w:t>Friddi</w:t>
            </w:r>
            <w:proofErr w:type="spellEnd"/>
            <w:r w:rsidR="00370E7A">
              <w:t xml:space="preserve">. </w:t>
            </w:r>
          </w:p>
        </w:tc>
      </w:tr>
      <w:tr w:rsidR="003C11C9" w:rsidTr="007C7A0D">
        <w:tc>
          <w:tcPr>
            <w:tcW w:w="551" w:type="dxa"/>
          </w:tcPr>
          <w:p w:rsidR="003C11C9" w:rsidRDefault="008621EE" w:rsidP="001229F5">
            <w:r>
              <w:t>211</w:t>
            </w:r>
          </w:p>
        </w:tc>
        <w:tc>
          <w:tcPr>
            <w:tcW w:w="0" w:type="auto"/>
          </w:tcPr>
          <w:p w:rsidR="003C11C9" w:rsidRDefault="005D0BEB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5D0BEB" w:rsidP="00FD2EAD">
            <w:pPr>
              <w:jc w:val="both"/>
            </w:pPr>
            <w:r>
              <w:t>Liquidazione fattura n.21/17 alla ditta “L’Idea”, soc. coop.</w:t>
            </w:r>
            <w:r w:rsidR="00F546A8">
              <w:t xml:space="preserve"> per il servizio e posa in opera di archi luminari in occasione della manifestazione “</w:t>
            </w:r>
            <w:proofErr w:type="spellStart"/>
            <w:r w:rsidR="00F546A8">
              <w:t>Opuntia</w:t>
            </w:r>
            <w:proofErr w:type="spellEnd"/>
            <w:r w:rsidR="00F546A8">
              <w:t xml:space="preserve"> Ficus Indica </w:t>
            </w:r>
            <w:proofErr w:type="spellStart"/>
            <w:r w:rsidR="00F546A8">
              <w:t>Fest</w:t>
            </w:r>
            <w:proofErr w:type="spellEnd"/>
            <w:r w:rsidR="00F546A8">
              <w:t xml:space="preserve"> – XVIII Sagra del Ficodindia”.</w:t>
            </w:r>
          </w:p>
        </w:tc>
      </w:tr>
      <w:tr w:rsidR="003C11C9" w:rsidTr="007C7A0D">
        <w:tc>
          <w:tcPr>
            <w:tcW w:w="551" w:type="dxa"/>
          </w:tcPr>
          <w:p w:rsidR="003C11C9" w:rsidRDefault="00D21BF6" w:rsidP="001229F5">
            <w:r>
              <w:t>212</w:t>
            </w:r>
          </w:p>
        </w:tc>
        <w:tc>
          <w:tcPr>
            <w:tcW w:w="0" w:type="auto"/>
          </w:tcPr>
          <w:p w:rsidR="003C11C9" w:rsidRDefault="00D21BF6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D21BF6" w:rsidP="00F3755F">
            <w:pPr>
              <w:jc w:val="both"/>
            </w:pPr>
            <w:r>
              <w:t xml:space="preserve">Liquidazione fattura n.10/17 alla </w:t>
            </w:r>
            <w:proofErr w:type="spellStart"/>
            <w:r>
              <w:t>tipogafia</w:t>
            </w:r>
            <w:proofErr w:type="spellEnd"/>
            <w:r>
              <w:t xml:space="preserve"> VN </w:t>
            </w:r>
            <w:proofErr w:type="spellStart"/>
            <w:r>
              <w:t>Digigraph</w:t>
            </w:r>
            <w:proofErr w:type="spellEnd"/>
            <w:r>
              <w:t xml:space="preserve"> </w:t>
            </w:r>
            <w:proofErr w:type="spellStart"/>
            <w:r>
              <w:t>diMario</w:t>
            </w:r>
            <w:proofErr w:type="spellEnd"/>
            <w:r>
              <w:t xml:space="preserve"> Ferreri per la realizzazione e stampa di materiale di materiale promo- pubblicitario in occasione</w:t>
            </w:r>
            <w:r w:rsidR="002258F0">
              <w:t xml:space="preserve"> manifestazioni “</w:t>
            </w:r>
            <w:proofErr w:type="spellStart"/>
            <w:r w:rsidR="002258F0">
              <w:t>Opuntia</w:t>
            </w:r>
            <w:proofErr w:type="spellEnd"/>
            <w:r w:rsidR="002258F0">
              <w:t xml:space="preserve"> Ficus Indica </w:t>
            </w:r>
            <w:proofErr w:type="spellStart"/>
            <w:r w:rsidR="002258F0">
              <w:t>Fest</w:t>
            </w:r>
            <w:proofErr w:type="spellEnd"/>
            <w:r w:rsidR="002258F0">
              <w:t xml:space="preserve"> – XVIII Sagra del Ficodindia”.</w:t>
            </w:r>
          </w:p>
        </w:tc>
      </w:tr>
      <w:tr w:rsidR="003C11C9" w:rsidTr="007C7A0D">
        <w:tc>
          <w:tcPr>
            <w:tcW w:w="551" w:type="dxa"/>
          </w:tcPr>
          <w:p w:rsidR="003C11C9" w:rsidRDefault="002258F0" w:rsidP="001229F5">
            <w:r>
              <w:t>213</w:t>
            </w:r>
          </w:p>
        </w:tc>
        <w:tc>
          <w:tcPr>
            <w:tcW w:w="0" w:type="auto"/>
          </w:tcPr>
          <w:p w:rsidR="003C11C9" w:rsidRDefault="002258F0" w:rsidP="001229F5">
            <w:r>
              <w:t xml:space="preserve">     </w:t>
            </w:r>
            <w:r w:rsidR="00A56DEF">
              <w:t xml:space="preserve">     “</w:t>
            </w:r>
          </w:p>
        </w:tc>
        <w:tc>
          <w:tcPr>
            <w:tcW w:w="8662" w:type="dxa"/>
          </w:tcPr>
          <w:p w:rsidR="003C11C9" w:rsidRDefault="00A56DEF" w:rsidP="00CD5C3C">
            <w:pPr>
              <w:jc w:val="both"/>
            </w:pPr>
            <w:r>
              <w:t>Adesione al progetto editoriale 100 mete d’Italia.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FB5DD4" w:rsidP="001229F5">
            <w:r>
              <w:t>214</w:t>
            </w:r>
          </w:p>
        </w:tc>
        <w:tc>
          <w:tcPr>
            <w:tcW w:w="0" w:type="auto"/>
          </w:tcPr>
          <w:p w:rsidR="003C11C9" w:rsidRDefault="00FB5DD4" w:rsidP="001229F5">
            <w:r>
              <w:t>25/10/2017</w:t>
            </w:r>
          </w:p>
        </w:tc>
        <w:tc>
          <w:tcPr>
            <w:tcW w:w="8662" w:type="dxa"/>
          </w:tcPr>
          <w:p w:rsidR="003C11C9" w:rsidRDefault="00FB5DD4" w:rsidP="004B1AB5">
            <w:pPr>
              <w:jc w:val="both"/>
            </w:pPr>
            <w:r>
              <w:t>Liquidazione fattura n.1/17 all’Associazione Culturale Studio Trentasei per la realizzazione dello spettacolo “Gran Varietà” in data 11/08/17..</w:t>
            </w:r>
          </w:p>
        </w:tc>
      </w:tr>
      <w:tr w:rsidR="003C11C9" w:rsidTr="007C7A0D">
        <w:tc>
          <w:tcPr>
            <w:tcW w:w="551" w:type="dxa"/>
          </w:tcPr>
          <w:p w:rsidR="003C11C9" w:rsidRDefault="0072696A" w:rsidP="001229F5">
            <w:r>
              <w:t>215</w:t>
            </w:r>
          </w:p>
        </w:tc>
        <w:tc>
          <w:tcPr>
            <w:tcW w:w="0" w:type="auto"/>
          </w:tcPr>
          <w:p w:rsidR="003C11C9" w:rsidRDefault="0072696A" w:rsidP="001229F5">
            <w:r>
              <w:t>30/10/2017</w:t>
            </w:r>
          </w:p>
        </w:tc>
        <w:tc>
          <w:tcPr>
            <w:tcW w:w="8662" w:type="dxa"/>
          </w:tcPr>
          <w:p w:rsidR="003C11C9" w:rsidRDefault="0072696A" w:rsidP="00C5668A">
            <w:pPr>
              <w:jc w:val="both"/>
            </w:pPr>
            <w:r>
              <w:t>Impegno di spesa per fornitura buoni libri agli alunni della scuola secondaria di I grado, anno scolastico 2017/2018.</w:t>
            </w:r>
          </w:p>
        </w:tc>
      </w:tr>
      <w:tr w:rsidR="003C11C9" w:rsidTr="007C7A0D">
        <w:tc>
          <w:tcPr>
            <w:tcW w:w="551" w:type="dxa"/>
          </w:tcPr>
          <w:p w:rsidR="003C11C9" w:rsidRDefault="0072696A" w:rsidP="001229F5">
            <w:r>
              <w:t>216</w:t>
            </w:r>
          </w:p>
        </w:tc>
        <w:tc>
          <w:tcPr>
            <w:tcW w:w="0" w:type="auto"/>
          </w:tcPr>
          <w:p w:rsidR="003C11C9" w:rsidRDefault="0072696A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72696A" w:rsidP="00541CFD">
            <w:pPr>
              <w:jc w:val="both"/>
            </w:pPr>
            <w:r>
              <w:t>Modifica ed integrazione determinazione dirigenziale</w:t>
            </w:r>
            <w:r w:rsidR="002E1DE6">
              <w:t xml:space="preserve"> n.465 del 12/09/2017 R.G.(n.161/17 sett.1° ad oggetto “Elezione diretta del Presidente della Regione e dell’Assemblea Regionale Siciliana del 05 nov. 2017 – Costituzione Ufficio Elettorale Comunale</w:t>
            </w:r>
            <w:r w:rsidR="00AD1FDD">
              <w:t>”</w:t>
            </w:r>
            <w:r w:rsidR="002E1DE6">
              <w:t>.</w:t>
            </w:r>
          </w:p>
        </w:tc>
      </w:tr>
      <w:tr w:rsidR="003C11C9" w:rsidTr="007C7A0D">
        <w:tc>
          <w:tcPr>
            <w:tcW w:w="551" w:type="dxa"/>
          </w:tcPr>
          <w:p w:rsidR="003C11C9" w:rsidRDefault="00B05AD6" w:rsidP="001229F5">
            <w:r>
              <w:t>217</w:t>
            </w:r>
          </w:p>
        </w:tc>
        <w:tc>
          <w:tcPr>
            <w:tcW w:w="0" w:type="auto"/>
          </w:tcPr>
          <w:p w:rsidR="003C11C9" w:rsidRDefault="00B05AD6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B05AD6" w:rsidP="00CD5C3C">
            <w:pPr>
              <w:jc w:val="both"/>
            </w:pPr>
            <w:r>
              <w:t>Modifica ed integrazione determinazione dirigenziale</w:t>
            </w:r>
            <w:r w:rsidR="00AD1FDD">
              <w:t xml:space="preserve"> n.467 del 13/09/2017 R.G. n.167 del 13/09/2017 sett. 1°, ad oggetto “Elezione diretta del Presidente della Regione e dell’</w:t>
            </w:r>
            <w:proofErr w:type="spellStart"/>
            <w:r w:rsidR="00AD1FDD">
              <w:t>A.R.S.</w:t>
            </w:r>
            <w:proofErr w:type="spellEnd"/>
            <w:r w:rsidR="00AD1FDD">
              <w:t xml:space="preserve"> del 05 nov. 2017. Autorizzazione al personale dipendente facente parte dell’</w:t>
            </w:r>
            <w:proofErr w:type="spellStart"/>
            <w:r w:rsidR="00AD1FDD">
              <w:t>U.E.C.</w:t>
            </w:r>
            <w:proofErr w:type="spellEnd"/>
            <w:r w:rsidR="00AD1FDD">
              <w:t xml:space="preserve"> ad effettuare lavoro </w:t>
            </w:r>
            <w:proofErr w:type="spellStart"/>
            <w:r w:rsidR="00AD1FDD">
              <w:t>straord</w:t>
            </w:r>
            <w:proofErr w:type="spellEnd"/>
            <w:r w:rsidR="00AD1FDD">
              <w:t>. dal 12/09 al 10/11/2017”.</w:t>
            </w:r>
          </w:p>
        </w:tc>
      </w:tr>
      <w:tr w:rsidR="003C11C9" w:rsidTr="007C7A0D">
        <w:tc>
          <w:tcPr>
            <w:tcW w:w="551" w:type="dxa"/>
          </w:tcPr>
          <w:p w:rsidR="003C11C9" w:rsidRDefault="00F3589C" w:rsidP="001229F5">
            <w:r>
              <w:t>218</w:t>
            </w:r>
          </w:p>
        </w:tc>
        <w:tc>
          <w:tcPr>
            <w:tcW w:w="0" w:type="auto"/>
          </w:tcPr>
          <w:p w:rsidR="003C11C9" w:rsidRDefault="00F3589C" w:rsidP="001229F5">
            <w:r>
              <w:t>02/11/2017</w:t>
            </w:r>
          </w:p>
        </w:tc>
        <w:tc>
          <w:tcPr>
            <w:tcW w:w="8662" w:type="dxa"/>
          </w:tcPr>
          <w:p w:rsidR="003C11C9" w:rsidRDefault="00F3589C" w:rsidP="00CD5C3C">
            <w:pPr>
              <w:jc w:val="both"/>
            </w:pPr>
            <w:r>
              <w:t xml:space="preserve">Trattativa privata tramite MEPA in servizio di noleggio fotocopiatrice a colori con la ditta </w:t>
            </w:r>
            <w:proofErr w:type="spellStart"/>
            <w:r>
              <w:t>G.M</w:t>
            </w:r>
            <w:proofErr w:type="spellEnd"/>
            <w:r>
              <w:t xml:space="preserve"> Computer.</w:t>
            </w:r>
          </w:p>
          <w:p w:rsidR="008F542C" w:rsidRDefault="008F542C" w:rsidP="00CD5C3C">
            <w:pPr>
              <w:jc w:val="both"/>
            </w:pPr>
          </w:p>
        </w:tc>
      </w:tr>
      <w:tr w:rsidR="003C11C9" w:rsidTr="007C7A0D">
        <w:tc>
          <w:tcPr>
            <w:tcW w:w="551" w:type="dxa"/>
          </w:tcPr>
          <w:p w:rsidR="003C11C9" w:rsidRDefault="008F542C" w:rsidP="001229F5">
            <w:r>
              <w:lastRenderedPageBreak/>
              <w:t>219</w:t>
            </w:r>
          </w:p>
        </w:tc>
        <w:tc>
          <w:tcPr>
            <w:tcW w:w="0" w:type="auto"/>
          </w:tcPr>
          <w:p w:rsidR="003C11C9" w:rsidRDefault="002E6FB6" w:rsidP="001229F5">
            <w:r>
              <w:t>03/11</w:t>
            </w:r>
            <w:r w:rsidR="008F542C">
              <w:t>/2017</w:t>
            </w:r>
          </w:p>
        </w:tc>
        <w:tc>
          <w:tcPr>
            <w:tcW w:w="8662" w:type="dxa"/>
          </w:tcPr>
          <w:p w:rsidR="003C11C9" w:rsidRDefault="008F542C" w:rsidP="00CD5C3C">
            <w:pPr>
              <w:jc w:val="both"/>
            </w:pPr>
            <w:r>
              <w:t>Anticipazione somma all’economo comunale per l’organizzazione della manifestazione “Novembre letterario”.</w:t>
            </w:r>
          </w:p>
        </w:tc>
      </w:tr>
      <w:tr w:rsidR="003C11C9" w:rsidTr="007C7A0D">
        <w:tc>
          <w:tcPr>
            <w:tcW w:w="551" w:type="dxa"/>
          </w:tcPr>
          <w:p w:rsidR="003C11C9" w:rsidRDefault="002E6FB6" w:rsidP="001229F5">
            <w:r>
              <w:t>220</w:t>
            </w:r>
          </w:p>
        </w:tc>
        <w:tc>
          <w:tcPr>
            <w:tcW w:w="0" w:type="auto"/>
          </w:tcPr>
          <w:p w:rsidR="003C11C9" w:rsidRDefault="002E6FB6" w:rsidP="001229F5">
            <w:r>
              <w:t>06/11/2017</w:t>
            </w:r>
          </w:p>
        </w:tc>
        <w:tc>
          <w:tcPr>
            <w:tcW w:w="8662" w:type="dxa"/>
          </w:tcPr>
          <w:p w:rsidR="003C11C9" w:rsidRDefault="002E6FB6" w:rsidP="004D4718">
            <w:pPr>
              <w:jc w:val="both"/>
            </w:pPr>
            <w:r>
              <w:t xml:space="preserve">22^ liquidazione dell’importo dovuto all’Istituto Opera Pia Orfanotrofio </w:t>
            </w:r>
            <w:proofErr w:type="spellStart"/>
            <w:r>
              <w:t>Femmnile</w:t>
            </w:r>
            <w:proofErr w:type="spellEnd"/>
            <w:r>
              <w:t xml:space="preserve"> </w:t>
            </w:r>
            <w:proofErr w:type="spellStart"/>
            <w:r>
              <w:t>R.E.</w:t>
            </w:r>
            <w:proofErr w:type="spellEnd"/>
            <w:r>
              <w:t xml:space="preserve"> di Cefalù per ricovero di </w:t>
            </w:r>
            <w:proofErr w:type="spellStart"/>
            <w:r>
              <w:t>L.E.</w:t>
            </w:r>
            <w:proofErr w:type="spellEnd"/>
          </w:p>
        </w:tc>
      </w:tr>
      <w:tr w:rsidR="003C11C9" w:rsidTr="007C7A0D">
        <w:tc>
          <w:tcPr>
            <w:tcW w:w="551" w:type="dxa"/>
          </w:tcPr>
          <w:p w:rsidR="003C11C9" w:rsidRDefault="009D7CC8" w:rsidP="001229F5">
            <w:r>
              <w:t>221</w:t>
            </w:r>
          </w:p>
        </w:tc>
        <w:tc>
          <w:tcPr>
            <w:tcW w:w="0" w:type="auto"/>
          </w:tcPr>
          <w:p w:rsidR="003C11C9" w:rsidRDefault="009D7CC8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9D7CC8" w:rsidP="001676C7">
            <w:pPr>
              <w:jc w:val="both"/>
            </w:pPr>
            <w:r>
              <w:t>Liquidazione fattura n.157 dl 02/11/2017 alla Società Coop. “Matusalemme” per il servizio di refezione scolastica, periodo ottobre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F85FAA" w:rsidP="001229F5">
            <w:r>
              <w:t>222</w:t>
            </w:r>
          </w:p>
        </w:tc>
        <w:tc>
          <w:tcPr>
            <w:tcW w:w="0" w:type="auto"/>
          </w:tcPr>
          <w:p w:rsidR="003C11C9" w:rsidRDefault="00F85FAA" w:rsidP="001229F5">
            <w:r>
              <w:t xml:space="preserve">         </w:t>
            </w:r>
            <w:r w:rsidR="004D43A9">
              <w:t xml:space="preserve"> </w:t>
            </w:r>
            <w:r>
              <w:t>“</w:t>
            </w:r>
          </w:p>
        </w:tc>
        <w:tc>
          <w:tcPr>
            <w:tcW w:w="8662" w:type="dxa"/>
          </w:tcPr>
          <w:p w:rsidR="004D43A9" w:rsidRPr="004D43A9" w:rsidRDefault="00F85FAA" w:rsidP="004D43A9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</w:pPr>
            <w:r w:rsidRPr="004D43A9">
              <w:t>Liquidazione compenso</w:t>
            </w:r>
            <w:r w:rsidR="0034480B" w:rsidRPr="004D43A9">
              <w:t xml:space="preserve"> per </w:t>
            </w:r>
            <w:r w:rsidR="00CB35B3" w:rsidRPr="004D43A9">
              <w:t xml:space="preserve">prestazione lavoro civico di </w:t>
            </w:r>
            <w:r w:rsidR="004D43A9" w:rsidRPr="004D43A9">
              <w:t>n.2 soggetti progetto “Uomini –</w:t>
            </w:r>
          </w:p>
          <w:p w:rsidR="004D43A9" w:rsidRPr="004D43A9" w:rsidRDefault="00CB35B3" w:rsidP="004D43A9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</w:pPr>
            <w:r w:rsidRPr="004D43A9">
              <w:t>Donne e Lavoro” inerente la 3^ annualità del Piano di Zona, triennio 2010/2012 del Distret</w:t>
            </w:r>
            <w:r w:rsidR="004D43A9" w:rsidRPr="004D43A9">
              <w:t>to</w:t>
            </w:r>
          </w:p>
          <w:p w:rsidR="003C11C9" w:rsidRPr="004D43A9" w:rsidRDefault="00CB35B3" w:rsidP="004D43A9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</w:pPr>
            <w:r w:rsidRPr="004D43A9">
              <w:t xml:space="preserve">socio-sanitario “D38” di </w:t>
            </w:r>
            <w:proofErr w:type="spellStart"/>
            <w:r w:rsidRPr="004D43A9">
              <w:t>Lercara</w:t>
            </w:r>
            <w:proofErr w:type="spellEnd"/>
            <w:r w:rsidRPr="004D43A9">
              <w:t xml:space="preserve"> </w:t>
            </w:r>
            <w:proofErr w:type="spellStart"/>
            <w:r w:rsidRPr="004D43A9">
              <w:t>Friddi</w:t>
            </w:r>
            <w:proofErr w:type="spellEnd"/>
            <w:r w:rsidRPr="004D43A9">
              <w:t>.</w:t>
            </w:r>
          </w:p>
        </w:tc>
      </w:tr>
      <w:tr w:rsidR="003C11C9" w:rsidTr="007C7A0D">
        <w:tc>
          <w:tcPr>
            <w:tcW w:w="551" w:type="dxa"/>
          </w:tcPr>
          <w:p w:rsidR="003C11C9" w:rsidRDefault="004D43A9" w:rsidP="001229F5">
            <w:r>
              <w:t>223</w:t>
            </w:r>
          </w:p>
        </w:tc>
        <w:tc>
          <w:tcPr>
            <w:tcW w:w="0" w:type="auto"/>
          </w:tcPr>
          <w:p w:rsidR="003C11C9" w:rsidRDefault="004D43A9" w:rsidP="001229F5">
            <w:r>
              <w:t xml:space="preserve">          “</w:t>
            </w:r>
          </w:p>
        </w:tc>
        <w:tc>
          <w:tcPr>
            <w:tcW w:w="8662" w:type="dxa"/>
          </w:tcPr>
          <w:p w:rsidR="003C11C9" w:rsidRDefault="004D43A9" w:rsidP="00CD5C3C">
            <w:pPr>
              <w:jc w:val="both"/>
            </w:pPr>
            <w:r>
              <w:t xml:space="preserve">Liquidazione fatture n.103/17 del 02/11/17 per pagamento retta ricovero sig.ra S.R. presso Coop. Soc. a </w:t>
            </w:r>
            <w:proofErr w:type="spellStart"/>
            <w:r>
              <w:t>r.l.</w:t>
            </w:r>
            <w:proofErr w:type="spellEnd"/>
            <w:r>
              <w:t xml:space="preserve"> “Letizia” di Carini (PA), mese di ottobre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0E4DFD" w:rsidP="001229F5">
            <w:r>
              <w:t>224</w:t>
            </w:r>
          </w:p>
        </w:tc>
        <w:tc>
          <w:tcPr>
            <w:tcW w:w="0" w:type="auto"/>
          </w:tcPr>
          <w:p w:rsidR="003C11C9" w:rsidRDefault="001E283F" w:rsidP="001229F5">
            <w:r>
              <w:t>0</w:t>
            </w:r>
            <w:r w:rsidR="000E4DFD">
              <w:t>7/11/2017</w:t>
            </w:r>
          </w:p>
        </w:tc>
        <w:tc>
          <w:tcPr>
            <w:tcW w:w="8662" w:type="dxa"/>
          </w:tcPr>
          <w:p w:rsidR="003C11C9" w:rsidRDefault="008C5D39" w:rsidP="00CD5C3C">
            <w:pPr>
              <w:jc w:val="both"/>
            </w:pPr>
            <w:r>
              <w:t xml:space="preserve">Liquidazione fattura n.5/17 all’Agenzia “Meridiani &amp; Paralleli” s.r.l. Global </w:t>
            </w:r>
            <w:proofErr w:type="spellStart"/>
            <w:r>
              <w:t>Comunication</w:t>
            </w:r>
            <w:proofErr w:type="spellEnd"/>
            <w:r>
              <w:t xml:space="preserve"> per i servizi di </w:t>
            </w:r>
            <w:proofErr w:type="spellStart"/>
            <w:r>
              <w:t>comunication</w:t>
            </w:r>
            <w:proofErr w:type="spellEnd"/>
            <w:r>
              <w:t xml:space="preserve"> in occasione della manifestazione </w:t>
            </w:r>
            <w:r w:rsidR="002A2C22">
              <w:t>“</w:t>
            </w:r>
            <w:proofErr w:type="spellStart"/>
            <w:r w:rsidR="002A2C22">
              <w:t>Opuntia</w:t>
            </w:r>
            <w:proofErr w:type="spellEnd"/>
            <w:r w:rsidR="002A2C22">
              <w:t xml:space="preserve"> Ficus Indica </w:t>
            </w:r>
            <w:proofErr w:type="spellStart"/>
            <w:r w:rsidR="002A2C22">
              <w:t>Fest</w:t>
            </w:r>
            <w:proofErr w:type="spellEnd"/>
            <w:r w:rsidR="002A2C22">
              <w:t xml:space="preserve"> – XVIII Sagra del Ficodindia”.</w:t>
            </w:r>
          </w:p>
        </w:tc>
      </w:tr>
      <w:tr w:rsidR="003C11C9" w:rsidTr="007C7A0D">
        <w:tc>
          <w:tcPr>
            <w:tcW w:w="551" w:type="dxa"/>
          </w:tcPr>
          <w:p w:rsidR="003C11C9" w:rsidRDefault="001E283F" w:rsidP="001229F5">
            <w:r>
              <w:t>225</w:t>
            </w:r>
          </w:p>
        </w:tc>
        <w:tc>
          <w:tcPr>
            <w:tcW w:w="0" w:type="auto"/>
          </w:tcPr>
          <w:p w:rsidR="003C11C9" w:rsidRDefault="003A6478" w:rsidP="001229F5">
            <w:r>
              <w:t xml:space="preserve">         “</w:t>
            </w:r>
            <w:r w:rsidR="001E283F">
              <w:t xml:space="preserve">       </w:t>
            </w:r>
          </w:p>
        </w:tc>
        <w:tc>
          <w:tcPr>
            <w:tcW w:w="8662" w:type="dxa"/>
          </w:tcPr>
          <w:p w:rsidR="003C11C9" w:rsidRDefault="003A6478" w:rsidP="00CD5C3C">
            <w:pPr>
              <w:jc w:val="both"/>
            </w:pPr>
            <w:r>
              <w:t>Liquidazione patrocinio oneroso all’Associazione “</w:t>
            </w:r>
            <w:proofErr w:type="spellStart"/>
            <w:r>
              <w:t>Regalgioffoli</w:t>
            </w:r>
            <w:proofErr w:type="spellEnd"/>
            <w:r>
              <w:t xml:space="preserve"> nel cuore” per la realizzazione della sagra della mandorla e dei festeggiamenti in onore di Maria SS. del Rosario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830741" w:rsidP="001229F5">
            <w:r>
              <w:t>226</w:t>
            </w:r>
          </w:p>
        </w:tc>
        <w:tc>
          <w:tcPr>
            <w:tcW w:w="0" w:type="auto"/>
          </w:tcPr>
          <w:p w:rsidR="003C11C9" w:rsidRDefault="00830741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830741" w:rsidP="00CD5C3C">
            <w:pPr>
              <w:jc w:val="both"/>
            </w:pPr>
            <w:r>
              <w:t>Liquidazione rimborso spese associazione “San Filippo Neri” per la realizzazione rappresentazione teatrale del 12/08/2017.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F91B05" w:rsidP="001229F5">
            <w:r>
              <w:t>227</w:t>
            </w:r>
          </w:p>
        </w:tc>
        <w:tc>
          <w:tcPr>
            <w:tcW w:w="0" w:type="auto"/>
          </w:tcPr>
          <w:p w:rsidR="003C11C9" w:rsidRDefault="00F91B05" w:rsidP="001229F5">
            <w:r>
              <w:t>09/11/2017</w:t>
            </w:r>
          </w:p>
        </w:tc>
        <w:tc>
          <w:tcPr>
            <w:tcW w:w="8662" w:type="dxa"/>
          </w:tcPr>
          <w:p w:rsidR="003C11C9" w:rsidRDefault="00F91B05" w:rsidP="00CD5C3C">
            <w:pPr>
              <w:jc w:val="both"/>
            </w:pPr>
            <w:r>
              <w:t xml:space="preserve">Modifica ed integrazione determina n.492 del 27/09/2017 R.G. – Liquidazione lavoro civico a favore di </w:t>
            </w:r>
            <w:proofErr w:type="spellStart"/>
            <w:r>
              <w:t>D.M.A.</w:t>
            </w:r>
            <w:proofErr w:type="spellEnd"/>
            <w:r>
              <w:t xml:space="preserve"> e </w:t>
            </w:r>
            <w:proofErr w:type="spellStart"/>
            <w:r>
              <w:t>S.J.J.</w:t>
            </w:r>
            <w:proofErr w:type="spellEnd"/>
            <w:r w:rsidR="00333573">
              <w:t xml:space="preserve"> in condizione di disagio economico.</w:t>
            </w:r>
          </w:p>
        </w:tc>
      </w:tr>
      <w:tr w:rsidR="003C11C9" w:rsidTr="007C7A0D">
        <w:tc>
          <w:tcPr>
            <w:tcW w:w="551" w:type="dxa"/>
          </w:tcPr>
          <w:p w:rsidR="003C11C9" w:rsidRDefault="001B44F4" w:rsidP="001229F5">
            <w:r>
              <w:t>228</w:t>
            </w:r>
          </w:p>
        </w:tc>
        <w:tc>
          <w:tcPr>
            <w:tcW w:w="0" w:type="auto"/>
          </w:tcPr>
          <w:p w:rsidR="003C11C9" w:rsidRDefault="001B44F4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CD6E43" w:rsidP="00CD5C3C">
            <w:pPr>
              <w:jc w:val="both"/>
            </w:pPr>
            <w:r>
              <w:t>Liquidazione fattura all’</w:t>
            </w:r>
            <w:proofErr w:type="spellStart"/>
            <w:r>
              <w:t>Associaz</w:t>
            </w:r>
            <w:proofErr w:type="spellEnd"/>
            <w:r>
              <w:t xml:space="preserve">. Musicale “V. Bellini” per lo spettacolo musicale itinerante della </w:t>
            </w:r>
            <w:proofErr w:type="spellStart"/>
            <w:r>
              <w:t>Kimolia</w:t>
            </w:r>
            <w:proofErr w:type="spellEnd"/>
            <w:r w:rsidR="00F1634E">
              <w:t xml:space="preserve"> Street Band in data 11/08/2017 in occasione della manifestazione</w:t>
            </w:r>
            <w:r w:rsidR="006E2208">
              <w:t xml:space="preserve"> “Notte degli artisti di strada”.</w:t>
            </w:r>
          </w:p>
        </w:tc>
      </w:tr>
      <w:tr w:rsidR="003C11C9" w:rsidTr="007C7A0D">
        <w:tc>
          <w:tcPr>
            <w:tcW w:w="551" w:type="dxa"/>
          </w:tcPr>
          <w:p w:rsidR="003C11C9" w:rsidRDefault="004B7ABD" w:rsidP="001229F5">
            <w:r>
              <w:t>229</w:t>
            </w:r>
          </w:p>
        </w:tc>
        <w:tc>
          <w:tcPr>
            <w:tcW w:w="0" w:type="auto"/>
          </w:tcPr>
          <w:p w:rsidR="003C11C9" w:rsidRDefault="004B7ABD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4B7ABD" w:rsidP="00CD5C3C">
            <w:pPr>
              <w:jc w:val="both"/>
            </w:pPr>
            <w:r>
              <w:t>Impegno di spesa inerente ai viaggi sostenuti dai dipendenti del sett. 1° al di fuori</w:t>
            </w:r>
            <w:r w:rsidR="00B57D19">
              <w:t xml:space="preserve"> del territorio</w:t>
            </w:r>
            <w:r w:rsidR="00507924">
              <w:t xml:space="preserve"> comunale nel periodo 01/06/17 – 31/10/17.</w:t>
            </w:r>
          </w:p>
        </w:tc>
      </w:tr>
      <w:tr w:rsidR="003C11C9" w:rsidTr="007C7A0D">
        <w:tc>
          <w:tcPr>
            <w:tcW w:w="551" w:type="dxa"/>
          </w:tcPr>
          <w:p w:rsidR="003C11C9" w:rsidRDefault="00507924" w:rsidP="001229F5">
            <w:r>
              <w:t>230</w:t>
            </w:r>
          </w:p>
        </w:tc>
        <w:tc>
          <w:tcPr>
            <w:tcW w:w="0" w:type="auto"/>
          </w:tcPr>
          <w:p w:rsidR="003C11C9" w:rsidRDefault="00507924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507924" w:rsidP="00CD5C3C">
            <w:pPr>
              <w:jc w:val="both"/>
            </w:pPr>
            <w:r>
              <w:t>Impegno di spesa per il progetto di servizio civile nazionale, anno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390832" w:rsidP="001229F5">
            <w:r>
              <w:t>231</w:t>
            </w:r>
          </w:p>
        </w:tc>
        <w:tc>
          <w:tcPr>
            <w:tcW w:w="0" w:type="auto"/>
          </w:tcPr>
          <w:p w:rsidR="003C11C9" w:rsidRDefault="00390832" w:rsidP="001229F5">
            <w:r>
              <w:t>13/11/2017</w:t>
            </w:r>
          </w:p>
        </w:tc>
        <w:tc>
          <w:tcPr>
            <w:tcW w:w="8662" w:type="dxa"/>
          </w:tcPr>
          <w:p w:rsidR="003C11C9" w:rsidRDefault="00390832" w:rsidP="00CD5C3C">
            <w:pPr>
              <w:jc w:val="both"/>
            </w:pPr>
            <w:r>
              <w:t xml:space="preserve">Concessione contributo all’Associazione U.S.D. </w:t>
            </w:r>
            <w:proofErr w:type="spellStart"/>
            <w:r>
              <w:t>Roccapalumba</w:t>
            </w:r>
            <w:proofErr w:type="spellEnd"/>
            <w:r>
              <w:t xml:space="preserve"> per realizzazione campionato di calcio, anno 2017/2018.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615314" w:rsidP="001229F5">
            <w:r>
              <w:t>232</w:t>
            </w:r>
          </w:p>
        </w:tc>
        <w:tc>
          <w:tcPr>
            <w:tcW w:w="0" w:type="auto"/>
          </w:tcPr>
          <w:p w:rsidR="003C11C9" w:rsidRDefault="00615314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615314" w:rsidP="00CD5C3C">
            <w:pPr>
              <w:jc w:val="both"/>
            </w:pPr>
            <w:r>
              <w:t>Liquidazione alla Proloco importo per la gestione del Planetario comunale “F. Nicosia”, anno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C14B88" w:rsidP="001229F5">
            <w:r>
              <w:t>233</w:t>
            </w:r>
          </w:p>
        </w:tc>
        <w:tc>
          <w:tcPr>
            <w:tcW w:w="0" w:type="auto"/>
          </w:tcPr>
          <w:p w:rsidR="003C11C9" w:rsidRDefault="00C14B88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C14B88" w:rsidP="00CD5C3C">
            <w:pPr>
              <w:jc w:val="both"/>
            </w:pPr>
            <w:r>
              <w:t xml:space="preserve">Canone di locazione </w:t>
            </w:r>
            <w:proofErr w:type="spellStart"/>
            <w:r>
              <w:t>U.P.L.M.O.</w:t>
            </w:r>
            <w:proofErr w:type="spellEnd"/>
            <w:r>
              <w:t xml:space="preserve">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 Liquidazione spesa relativa all’anno 2016</w:t>
            </w:r>
            <w:r w:rsidR="00A13975">
              <w:t xml:space="preserve"> e impegno di spesa con contestuale liquidazione dovuta per l’anno 2017.</w:t>
            </w:r>
          </w:p>
        </w:tc>
      </w:tr>
      <w:tr w:rsidR="003C11C9" w:rsidTr="007C7A0D">
        <w:tc>
          <w:tcPr>
            <w:tcW w:w="551" w:type="dxa"/>
          </w:tcPr>
          <w:p w:rsidR="003C11C9" w:rsidRDefault="00051B1B" w:rsidP="001229F5">
            <w:r>
              <w:t>234</w:t>
            </w:r>
          </w:p>
        </w:tc>
        <w:tc>
          <w:tcPr>
            <w:tcW w:w="0" w:type="auto"/>
          </w:tcPr>
          <w:p w:rsidR="003C11C9" w:rsidRDefault="00051B1B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051B1B" w:rsidP="00CD5C3C">
            <w:pPr>
              <w:jc w:val="both"/>
            </w:pPr>
            <w:r>
              <w:t>Affidamento diretto, per l’anno 2018, rinnovo canone di manutenzione e assistenza programma di rilevazione delle presenze del personale Zucchetti.</w:t>
            </w:r>
          </w:p>
        </w:tc>
      </w:tr>
      <w:tr w:rsidR="003C11C9" w:rsidTr="007C7A0D">
        <w:tc>
          <w:tcPr>
            <w:tcW w:w="551" w:type="dxa"/>
          </w:tcPr>
          <w:p w:rsidR="003C11C9" w:rsidRDefault="001E34B7" w:rsidP="001229F5">
            <w:r>
              <w:t>235</w:t>
            </w:r>
          </w:p>
        </w:tc>
        <w:tc>
          <w:tcPr>
            <w:tcW w:w="0" w:type="auto"/>
          </w:tcPr>
          <w:p w:rsidR="003C11C9" w:rsidRDefault="00CF5F4A" w:rsidP="001229F5">
            <w:r>
              <w:t>14/11/2017</w:t>
            </w:r>
          </w:p>
        </w:tc>
        <w:tc>
          <w:tcPr>
            <w:tcW w:w="8662" w:type="dxa"/>
          </w:tcPr>
          <w:p w:rsidR="003C11C9" w:rsidRDefault="00CF5F4A" w:rsidP="00CD5C3C">
            <w:pPr>
              <w:jc w:val="both"/>
            </w:pPr>
            <w:r>
              <w:t>Concessione contributo all’Associazione “Ali Ferrate”, anno 2017. Impegno di spesa.</w:t>
            </w:r>
          </w:p>
        </w:tc>
      </w:tr>
      <w:tr w:rsidR="003C11C9" w:rsidTr="007C7A0D">
        <w:tc>
          <w:tcPr>
            <w:tcW w:w="551" w:type="dxa"/>
          </w:tcPr>
          <w:p w:rsidR="003C11C9" w:rsidRDefault="00314CD1" w:rsidP="001229F5">
            <w:r>
              <w:t>236</w:t>
            </w:r>
          </w:p>
        </w:tc>
        <w:tc>
          <w:tcPr>
            <w:tcW w:w="0" w:type="auto"/>
          </w:tcPr>
          <w:p w:rsidR="003C11C9" w:rsidRDefault="00314CD1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314CD1" w:rsidP="00CD5C3C">
            <w:pPr>
              <w:jc w:val="both"/>
            </w:pPr>
            <w:r>
              <w:t>Liquidazione spesa inerente ai viaggi sostenuti dai dipendenti al di fuori dell’orario comunale.</w:t>
            </w:r>
          </w:p>
        </w:tc>
      </w:tr>
      <w:tr w:rsidR="003C11C9" w:rsidTr="007C7A0D">
        <w:tc>
          <w:tcPr>
            <w:tcW w:w="551" w:type="dxa"/>
          </w:tcPr>
          <w:p w:rsidR="003C11C9" w:rsidRDefault="00BD40AB" w:rsidP="001229F5">
            <w:r>
              <w:t>237</w:t>
            </w:r>
          </w:p>
        </w:tc>
        <w:tc>
          <w:tcPr>
            <w:tcW w:w="0" w:type="auto"/>
          </w:tcPr>
          <w:p w:rsidR="003C11C9" w:rsidRDefault="00A145AA" w:rsidP="001229F5">
            <w:r>
              <w:t>15/11/2017</w:t>
            </w:r>
            <w:r w:rsidR="00BD40AB">
              <w:t xml:space="preserve">         </w:t>
            </w:r>
          </w:p>
        </w:tc>
        <w:tc>
          <w:tcPr>
            <w:tcW w:w="8662" w:type="dxa"/>
          </w:tcPr>
          <w:p w:rsidR="003C11C9" w:rsidRDefault="00A145AA" w:rsidP="00CD5C3C">
            <w:pPr>
              <w:jc w:val="both"/>
            </w:pPr>
            <w:r>
              <w:t xml:space="preserve">Affidamento diretto, art.36, c.2 </w:t>
            </w:r>
            <w:proofErr w:type="spellStart"/>
            <w:r>
              <w:t>lett.a</w:t>
            </w:r>
            <w:proofErr w:type="spellEnd"/>
            <w:r>
              <w:t xml:space="preserve">) </w:t>
            </w:r>
            <w:proofErr w:type="spellStart"/>
            <w:r>
              <w:t>D.Lgs.</w:t>
            </w:r>
            <w:proofErr w:type="spellEnd"/>
            <w:r>
              <w:t xml:space="preserve"> 50/2016, per l’acquisto di materiale di pulizia.</w:t>
            </w:r>
          </w:p>
        </w:tc>
      </w:tr>
      <w:tr w:rsidR="003C11C9" w:rsidTr="007C7A0D">
        <w:tc>
          <w:tcPr>
            <w:tcW w:w="551" w:type="dxa"/>
          </w:tcPr>
          <w:p w:rsidR="003C11C9" w:rsidRDefault="00E42F32" w:rsidP="001229F5">
            <w:r>
              <w:t>238</w:t>
            </w:r>
          </w:p>
        </w:tc>
        <w:tc>
          <w:tcPr>
            <w:tcW w:w="0" w:type="auto"/>
          </w:tcPr>
          <w:p w:rsidR="003C11C9" w:rsidRDefault="00E42F32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0E49D0" w:rsidP="00CD5C3C">
            <w:pPr>
              <w:jc w:val="both"/>
            </w:pPr>
            <w:r>
              <w:t>Contratto di locazione immobile da destinare ad esposizione museale (Museo del Territorio) per gli anni 2017/2018/2019. Impegno e liquidazione spese di registrazione.</w:t>
            </w:r>
          </w:p>
        </w:tc>
      </w:tr>
      <w:tr w:rsidR="003C11C9" w:rsidTr="007C7A0D">
        <w:tc>
          <w:tcPr>
            <w:tcW w:w="551" w:type="dxa"/>
          </w:tcPr>
          <w:p w:rsidR="003C11C9" w:rsidRDefault="00471CA6" w:rsidP="001229F5">
            <w:r>
              <w:t>239</w:t>
            </w:r>
          </w:p>
        </w:tc>
        <w:tc>
          <w:tcPr>
            <w:tcW w:w="0" w:type="auto"/>
          </w:tcPr>
          <w:p w:rsidR="003C11C9" w:rsidRDefault="00471CA6" w:rsidP="001229F5">
            <w:r>
              <w:t>16/11/2017</w:t>
            </w:r>
          </w:p>
        </w:tc>
        <w:tc>
          <w:tcPr>
            <w:tcW w:w="8662" w:type="dxa"/>
          </w:tcPr>
          <w:p w:rsidR="003C11C9" w:rsidRDefault="00471CA6" w:rsidP="00CD5C3C">
            <w:pPr>
              <w:jc w:val="both"/>
            </w:pPr>
            <w:r>
              <w:t xml:space="preserve">Concessione periodo di congedo parentale (astensione facoltativa post </w:t>
            </w:r>
            <w:proofErr w:type="spellStart"/>
            <w:r>
              <w:t>partum</w:t>
            </w:r>
            <w:proofErr w:type="spellEnd"/>
            <w:r>
              <w:t>) al dipendente contrattista a tempo determinato e parziale, Barone Francesco.</w:t>
            </w:r>
          </w:p>
        </w:tc>
      </w:tr>
      <w:tr w:rsidR="003C11C9" w:rsidTr="007C7A0D">
        <w:tc>
          <w:tcPr>
            <w:tcW w:w="551" w:type="dxa"/>
          </w:tcPr>
          <w:p w:rsidR="003C11C9" w:rsidRDefault="00184135" w:rsidP="001229F5">
            <w:r>
              <w:t>240</w:t>
            </w:r>
          </w:p>
        </w:tc>
        <w:tc>
          <w:tcPr>
            <w:tcW w:w="0" w:type="auto"/>
          </w:tcPr>
          <w:p w:rsidR="003C11C9" w:rsidRDefault="00184135" w:rsidP="001229F5">
            <w:r>
              <w:t>20/11/2017</w:t>
            </w:r>
          </w:p>
        </w:tc>
        <w:tc>
          <w:tcPr>
            <w:tcW w:w="8662" w:type="dxa"/>
          </w:tcPr>
          <w:p w:rsidR="003C11C9" w:rsidRDefault="00184135" w:rsidP="00CD5C3C">
            <w:pPr>
              <w:jc w:val="both"/>
            </w:pPr>
            <w:r>
              <w:t xml:space="preserve">Affidamento, ai sensi dell’art.36, c.2, lett. a) </w:t>
            </w:r>
            <w:proofErr w:type="spellStart"/>
            <w:r>
              <w:t>D.Lgs.</w:t>
            </w:r>
            <w:proofErr w:type="spellEnd"/>
            <w:r>
              <w:t>, per il servizio noleggio fotocopiatore a colori con la ditta G.M. Computer.</w:t>
            </w:r>
          </w:p>
        </w:tc>
      </w:tr>
      <w:tr w:rsidR="003C11C9" w:rsidTr="007C7A0D">
        <w:tc>
          <w:tcPr>
            <w:tcW w:w="551" w:type="dxa"/>
          </w:tcPr>
          <w:p w:rsidR="003C11C9" w:rsidRDefault="0029494C" w:rsidP="001229F5">
            <w:r>
              <w:t>241</w:t>
            </w:r>
          </w:p>
        </w:tc>
        <w:tc>
          <w:tcPr>
            <w:tcW w:w="0" w:type="auto"/>
          </w:tcPr>
          <w:p w:rsidR="003C11C9" w:rsidRDefault="0029494C" w:rsidP="001229F5">
            <w:r>
              <w:t xml:space="preserve">         “</w:t>
            </w:r>
          </w:p>
        </w:tc>
        <w:tc>
          <w:tcPr>
            <w:tcW w:w="8662" w:type="dxa"/>
          </w:tcPr>
          <w:p w:rsidR="003C11C9" w:rsidRDefault="0029494C" w:rsidP="00CD5C3C">
            <w:pPr>
              <w:jc w:val="both"/>
            </w:pPr>
            <w:r>
              <w:t xml:space="preserve">Liquidazione compenso per lavoro civico di n.1 soggetto del progetto “Uomini, donne e lavoro” inerente la 3^ annualità del Piano di zona, triennio 2010/2012 del Distretto socio sanitario “D38”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DA7F8A" w:rsidTr="007C7A0D">
        <w:tc>
          <w:tcPr>
            <w:tcW w:w="551" w:type="dxa"/>
          </w:tcPr>
          <w:p w:rsidR="00DA7F8A" w:rsidRDefault="00DA7F8A" w:rsidP="001229F5">
            <w:r>
              <w:t>242</w:t>
            </w:r>
          </w:p>
        </w:tc>
        <w:tc>
          <w:tcPr>
            <w:tcW w:w="0" w:type="auto"/>
          </w:tcPr>
          <w:p w:rsidR="00DA7F8A" w:rsidRDefault="00DA7F8A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DA7F8A" w:rsidP="00E8660D">
            <w:pPr>
              <w:jc w:val="both"/>
            </w:pPr>
            <w:r>
              <w:t xml:space="preserve">Liquidazione compenso per lavoro civico di n.1 soggetto del progetto “Uomini, donne e lavoro” inerente la 3^ annualità del Piano di zona, triennio 2010/2012 del Distretto socio sanitario “D38”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DA7F8A" w:rsidTr="007C7A0D">
        <w:tc>
          <w:tcPr>
            <w:tcW w:w="551" w:type="dxa"/>
          </w:tcPr>
          <w:p w:rsidR="00DA7F8A" w:rsidRDefault="00DA7F8A" w:rsidP="001229F5">
            <w:r>
              <w:t>243</w:t>
            </w:r>
          </w:p>
        </w:tc>
        <w:tc>
          <w:tcPr>
            <w:tcW w:w="0" w:type="auto"/>
          </w:tcPr>
          <w:p w:rsidR="00DA7F8A" w:rsidRDefault="00DA7F8A" w:rsidP="001229F5">
            <w:r>
              <w:t>21/11/2017</w:t>
            </w:r>
          </w:p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  <w:r>
              <w:t xml:space="preserve">Fruizione periodo di congedo straordinario per il coniuge con disabilità grave alla dipendente Alessandra </w:t>
            </w:r>
            <w:proofErr w:type="spellStart"/>
            <w:r>
              <w:t>Calogera</w:t>
            </w:r>
            <w:proofErr w:type="spellEnd"/>
            <w:r>
              <w:t xml:space="preserve">, dall’1/12/2017  al 31/12/2017, ai sensi dell’art.42 </w:t>
            </w:r>
            <w:proofErr w:type="spellStart"/>
            <w:r>
              <w:t>D.Lgs.</w:t>
            </w:r>
            <w:proofErr w:type="spellEnd"/>
            <w:r>
              <w:t xml:space="preserve"> 151/2001.</w:t>
            </w:r>
            <w:r w:rsidR="00040A9F">
              <w:t xml:space="preserve"> </w:t>
            </w:r>
          </w:p>
        </w:tc>
      </w:tr>
      <w:tr w:rsidR="00DA7F8A" w:rsidTr="007C7A0D">
        <w:tc>
          <w:tcPr>
            <w:tcW w:w="551" w:type="dxa"/>
          </w:tcPr>
          <w:p w:rsidR="00DA7F8A" w:rsidRDefault="00040A9F" w:rsidP="001229F5">
            <w:r>
              <w:lastRenderedPageBreak/>
              <w:t>244</w:t>
            </w:r>
          </w:p>
        </w:tc>
        <w:tc>
          <w:tcPr>
            <w:tcW w:w="0" w:type="auto"/>
          </w:tcPr>
          <w:p w:rsidR="00DA7F8A" w:rsidRDefault="00040A9F" w:rsidP="001229F5">
            <w:r>
              <w:t>23/11/2017</w:t>
            </w:r>
          </w:p>
        </w:tc>
        <w:tc>
          <w:tcPr>
            <w:tcW w:w="8662" w:type="dxa"/>
          </w:tcPr>
          <w:p w:rsidR="00DA7F8A" w:rsidRDefault="00040A9F" w:rsidP="00CD5C3C">
            <w:pPr>
              <w:jc w:val="both"/>
            </w:pPr>
            <w:r>
              <w:t xml:space="preserve">Anticipazione somma all’economo comunale per l’acquisto di vetrine per il </w:t>
            </w:r>
            <w:proofErr w:type="spellStart"/>
            <w:r>
              <w:t>museo……</w:t>
            </w:r>
            <w:proofErr w:type="spellEnd"/>
          </w:p>
        </w:tc>
      </w:tr>
      <w:tr w:rsidR="00DA7F8A" w:rsidTr="007C7A0D">
        <w:tc>
          <w:tcPr>
            <w:tcW w:w="551" w:type="dxa"/>
          </w:tcPr>
          <w:p w:rsidR="00DA7F8A" w:rsidRDefault="00B0464A" w:rsidP="001229F5">
            <w:r>
              <w:t>245</w:t>
            </w:r>
          </w:p>
        </w:tc>
        <w:tc>
          <w:tcPr>
            <w:tcW w:w="0" w:type="auto"/>
          </w:tcPr>
          <w:p w:rsidR="00DA7F8A" w:rsidRDefault="00B0464A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B0464A" w:rsidP="00CD5C3C">
            <w:pPr>
              <w:jc w:val="both"/>
            </w:pPr>
            <w:r>
              <w:t>Modifica ed integrazione determina n.498 del 27/09/2017 ad oggetto “Liquidazione fattura n.3/17 al Teatro Europa Piccola Soc. Coop. per la rappresentazione teatrale “I malavoglia” del 09/08/2017.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250818" w:rsidP="001229F5">
            <w:r>
              <w:t>246</w:t>
            </w:r>
          </w:p>
        </w:tc>
        <w:tc>
          <w:tcPr>
            <w:tcW w:w="0" w:type="auto"/>
          </w:tcPr>
          <w:p w:rsidR="00DA7F8A" w:rsidRDefault="00250818" w:rsidP="001229F5">
            <w:r>
              <w:t>27/11/2017</w:t>
            </w:r>
          </w:p>
        </w:tc>
        <w:tc>
          <w:tcPr>
            <w:tcW w:w="8662" w:type="dxa"/>
          </w:tcPr>
          <w:p w:rsidR="00DA7F8A" w:rsidRDefault="00250818" w:rsidP="00CD5C3C">
            <w:pPr>
              <w:jc w:val="both"/>
            </w:pPr>
            <w:r>
              <w:t>Liquidazione fattura inerente gli oneri SIAE degli eventi inseriti nel programma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>” -XVIII Sagra del Ficodindia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250818" w:rsidP="001229F5">
            <w:r>
              <w:t>247</w:t>
            </w:r>
          </w:p>
        </w:tc>
        <w:tc>
          <w:tcPr>
            <w:tcW w:w="0" w:type="auto"/>
          </w:tcPr>
          <w:p w:rsidR="00DA7F8A" w:rsidRDefault="00250818" w:rsidP="001229F5">
            <w:r>
              <w:t>28/11/2017</w:t>
            </w:r>
          </w:p>
        </w:tc>
        <w:tc>
          <w:tcPr>
            <w:tcW w:w="8662" w:type="dxa"/>
          </w:tcPr>
          <w:p w:rsidR="00DA7F8A" w:rsidRDefault="00250818" w:rsidP="00CD5C3C">
            <w:pPr>
              <w:jc w:val="both"/>
            </w:pPr>
            <w:r>
              <w:t xml:space="preserve">Liquidazione contributo al Presidente dell’Associazione Nazionale Carabinieri, sez. di </w:t>
            </w:r>
            <w:proofErr w:type="spellStart"/>
            <w:r>
              <w:t>Marianopoli</w:t>
            </w:r>
            <w:proofErr w:type="spellEnd"/>
            <w:r>
              <w:t xml:space="preserve"> (</w:t>
            </w:r>
            <w:proofErr w:type="spellStart"/>
            <w:r>
              <w:t>CL</w:t>
            </w:r>
            <w:proofErr w:type="spellEnd"/>
            <w:r>
              <w:t>) per attività svolte nell’ambito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>” – Sagra del Ficodindia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250818" w:rsidP="001229F5">
            <w:r>
              <w:t>248</w:t>
            </w:r>
          </w:p>
        </w:tc>
        <w:tc>
          <w:tcPr>
            <w:tcW w:w="0" w:type="auto"/>
          </w:tcPr>
          <w:p w:rsidR="00DA7F8A" w:rsidRDefault="00250818" w:rsidP="001229F5">
            <w:r>
              <w:t>01/12/2017</w:t>
            </w:r>
          </w:p>
        </w:tc>
        <w:tc>
          <w:tcPr>
            <w:tcW w:w="8662" w:type="dxa"/>
          </w:tcPr>
          <w:p w:rsidR="00DA7F8A" w:rsidRDefault="00250818" w:rsidP="00CD5C3C">
            <w:pPr>
              <w:jc w:val="both"/>
            </w:pPr>
            <w:r>
              <w:t xml:space="preserve">Determina a contrarre per l’acquisto di accessori per la biblioteca comunale “L. Sciascia”  - Affidamento alla ditta </w:t>
            </w:r>
            <w:proofErr w:type="spellStart"/>
            <w:r>
              <w:t>Pedacta</w:t>
            </w:r>
            <w:proofErr w:type="spellEnd"/>
            <w:r>
              <w:t xml:space="preserve"> s.r.l. – Impegno di spesa di €.412,60 (IVA compresa).</w:t>
            </w:r>
          </w:p>
        </w:tc>
      </w:tr>
      <w:tr w:rsidR="00DA7F8A" w:rsidTr="007C7A0D">
        <w:tc>
          <w:tcPr>
            <w:tcW w:w="551" w:type="dxa"/>
          </w:tcPr>
          <w:p w:rsidR="00DA7F8A" w:rsidRDefault="00C51F9E" w:rsidP="001229F5">
            <w:r>
              <w:t>249</w:t>
            </w:r>
          </w:p>
        </w:tc>
        <w:tc>
          <w:tcPr>
            <w:tcW w:w="0" w:type="auto"/>
          </w:tcPr>
          <w:p w:rsidR="00DA7F8A" w:rsidRDefault="00C51F9E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C51F9E" w:rsidP="00CD5C3C">
            <w:pPr>
              <w:jc w:val="both"/>
            </w:pPr>
            <w:r>
              <w:t>Disimpegno somme.</w:t>
            </w:r>
          </w:p>
        </w:tc>
      </w:tr>
      <w:tr w:rsidR="00DA7F8A" w:rsidTr="007C7A0D">
        <w:tc>
          <w:tcPr>
            <w:tcW w:w="551" w:type="dxa"/>
          </w:tcPr>
          <w:p w:rsidR="00DA7F8A" w:rsidRDefault="00C51F9E" w:rsidP="001229F5">
            <w:r>
              <w:t>250</w:t>
            </w:r>
          </w:p>
        </w:tc>
        <w:tc>
          <w:tcPr>
            <w:tcW w:w="0" w:type="auto"/>
          </w:tcPr>
          <w:p w:rsidR="00DA7F8A" w:rsidRDefault="00C51F9E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C51F9E" w:rsidP="00CD5C3C">
            <w:pPr>
              <w:jc w:val="both"/>
            </w:pPr>
            <w:r>
              <w:t xml:space="preserve">Liquidazione fattura n.4/2017 alla ditta </w:t>
            </w:r>
            <w:proofErr w:type="spellStart"/>
            <w:r>
              <w:t>Sistem</w:t>
            </w:r>
            <w:proofErr w:type="spellEnd"/>
            <w:r>
              <w:t xml:space="preserve"> Sound Soc. a </w:t>
            </w:r>
            <w:proofErr w:type="spellStart"/>
            <w:r>
              <w:t>r.l.</w:t>
            </w:r>
            <w:proofErr w:type="spellEnd"/>
            <w:r>
              <w:t xml:space="preserve"> per il noleggio service audio luci, in occasione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Sagra del Ficodindia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E8660D" w:rsidP="001229F5">
            <w:r>
              <w:t>251</w:t>
            </w:r>
          </w:p>
        </w:tc>
        <w:tc>
          <w:tcPr>
            <w:tcW w:w="0" w:type="auto"/>
          </w:tcPr>
          <w:p w:rsidR="00DA7F8A" w:rsidRDefault="002E1520" w:rsidP="001229F5">
            <w:r>
              <w:t>04/12/2017</w:t>
            </w:r>
          </w:p>
        </w:tc>
        <w:tc>
          <w:tcPr>
            <w:tcW w:w="8662" w:type="dxa"/>
          </w:tcPr>
          <w:p w:rsidR="00DA7F8A" w:rsidRDefault="002E1520" w:rsidP="00CD5C3C">
            <w:pPr>
              <w:jc w:val="both"/>
            </w:pPr>
            <w:r>
              <w:t>Impegno di spesa corresponsione gettone di presenza ai consiglieri comunali ed indennità di funzione al Presidente del Consiglio per l’anno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101FE5" w:rsidP="001229F5">
            <w:r>
              <w:t>252</w:t>
            </w:r>
          </w:p>
        </w:tc>
        <w:tc>
          <w:tcPr>
            <w:tcW w:w="0" w:type="auto"/>
          </w:tcPr>
          <w:p w:rsidR="00DA7F8A" w:rsidRDefault="009D5C61" w:rsidP="001229F5">
            <w:r>
              <w:t xml:space="preserve">        “</w:t>
            </w:r>
          </w:p>
        </w:tc>
        <w:tc>
          <w:tcPr>
            <w:tcW w:w="8662" w:type="dxa"/>
          </w:tcPr>
          <w:p w:rsidR="00DA7F8A" w:rsidRDefault="009D5C61" w:rsidP="00CD5C3C">
            <w:pPr>
              <w:jc w:val="both"/>
            </w:pPr>
            <w:r>
              <w:t>Trattativa diretta, tramite MEPA, per l’acquisto di arredi per lo spazio dedicato ai bambini della biblioteca comunale “L. Sciascia”.</w:t>
            </w:r>
          </w:p>
        </w:tc>
      </w:tr>
      <w:tr w:rsidR="00DA7F8A" w:rsidTr="007C7A0D">
        <w:tc>
          <w:tcPr>
            <w:tcW w:w="551" w:type="dxa"/>
          </w:tcPr>
          <w:p w:rsidR="00DA7F8A" w:rsidRDefault="00F15292" w:rsidP="001229F5">
            <w:r>
              <w:t>253</w:t>
            </w:r>
          </w:p>
        </w:tc>
        <w:tc>
          <w:tcPr>
            <w:tcW w:w="0" w:type="auto"/>
          </w:tcPr>
          <w:p w:rsidR="00DA7F8A" w:rsidRDefault="00F15292" w:rsidP="001229F5">
            <w:r>
              <w:t>06/12/2017</w:t>
            </w:r>
          </w:p>
        </w:tc>
        <w:tc>
          <w:tcPr>
            <w:tcW w:w="8662" w:type="dxa"/>
          </w:tcPr>
          <w:p w:rsidR="00DA7F8A" w:rsidRDefault="00F15292" w:rsidP="00CD5C3C">
            <w:pPr>
              <w:jc w:val="both"/>
            </w:pPr>
            <w:r>
              <w:t>Determina a contrarre per l’acquisto di personal computer, tastiera e mouse per la biblioteca comunale “</w:t>
            </w:r>
            <w:proofErr w:type="spellStart"/>
            <w:r>
              <w:t>L.Sciascia</w:t>
            </w:r>
            <w:proofErr w:type="spellEnd"/>
            <w:r>
              <w:t>”.</w:t>
            </w:r>
          </w:p>
        </w:tc>
      </w:tr>
      <w:tr w:rsidR="00DA7F8A" w:rsidTr="007C7A0D">
        <w:tc>
          <w:tcPr>
            <w:tcW w:w="551" w:type="dxa"/>
          </w:tcPr>
          <w:p w:rsidR="00DA7F8A" w:rsidRDefault="00F15292" w:rsidP="001229F5">
            <w:r>
              <w:t>254</w:t>
            </w:r>
          </w:p>
        </w:tc>
        <w:tc>
          <w:tcPr>
            <w:tcW w:w="0" w:type="auto"/>
          </w:tcPr>
          <w:p w:rsidR="00DA7F8A" w:rsidRDefault="00F15292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F15292" w:rsidP="00CD5C3C">
            <w:pPr>
              <w:jc w:val="both"/>
            </w:pPr>
            <w:r>
              <w:t xml:space="preserve">23^ liquidazione dell’importo dovuto all’Istituto Opera Pia Orfanotrofio Femminile </w:t>
            </w:r>
            <w:proofErr w:type="spellStart"/>
            <w:r>
              <w:t>R.E.</w:t>
            </w:r>
            <w:proofErr w:type="spellEnd"/>
            <w:r>
              <w:t xml:space="preserve"> di Cefalù, per ricovero di </w:t>
            </w:r>
            <w:proofErr w:type="spellStart"/>
            <w:r>
              <w:t>L.E.</w:t>
            </w:r>
            <w:proofErr w:type="spellEnd"/>
          </w:p>
        </w:tc>
      </w:tr>
      <w:tr w:rsidR="00DA7F8A" w:rsidTr="007C7A0D">
        <w:tc>
          <w:tcPr>
            <w:tcW w:w="551" w:type="dxa"/>
          </w:tcPr>
          <w:p w:rsidR="00DA7F8A" w:rsidRDefault="00F15292" w:rsidP="001229F5">
            <w:r>
              <w:t>255</w:t>
            </w:r>
          </w:p>
        </w:tc>
        <w:tc>
          <w:tcPr>
            <w:tcW w:w="0" w:type="auto"/>
          </w:tcPr>
          <w:p w:rsidR="00DA7F8A" w:rsidRDefault="00F15292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F15292" w:rsidP="00CD5C3C">
            <w:pPr>
              <w:jc w:val="both"/>
            </w:pPr>
            <w:r>
              <w:t>Determina a contrarre mediante procedura negoziata per la fornitura di libri e pubblicazioni multimediali per la biblioteca comunale “</w:t>
            </w:r>
            <w:proofErr w:type="spellStart"/>
            <w:r>
              <w:t>L.Sciascia</w:t>
            </w:r>
            <w:proofErr w:type="spellEnd"/>
            <w:r>
              <w:t>”.</w:t>
            </w:r>
          </w:p>
        </w:tc>
      </w:tr>
      <w:tr w:rsidR="00DA7F8A" w:rsidTr="007C7A0D">
        <w:tc>
          <w:tcPr>
            <w:tcW w:w="551" w:type="dxa"/>
          </w:tcPr>
          <w:p w:rsidR="00DA7F8A" w:rsidRDefault="00F15292" w:rsidP="001229F5">
            <w:r>
              <w:t>256</w:t>
            </w:r>
          </w:p>
        </w:tc>
        <w:tc>
          <w:tcPr>
            <w:tcW w:w="0" w:type="auto"/>
          </w:tcPr>
          <w:p w:rsidR="00DA7F8A" w:rsidRDefault="00F15292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F15292" w:rsidP="00CD5C3C">
            <w:pPr>
              <w:jc w:val="both"/>
            </w:pPr>
            <w:r>
              <w:t xml:space="preserve">Determina a contrarre per il servizio di noleggio, installazione, montaggio, smontaggio e </w:t>
            </w:r>
            <w:proofErr w:type="spellStart"/>
            <w:r>
              <w:t>manutenz</w:t>
            </w:r>
            <w:proofErr w:type="spellEnd"/>
            <w:r>
              <w:t xml:space="preserve">. di luminarie artistiche nell’ambito della </w:t>
            </w:r>
            <w:proofErr w:type="spellStart"/>
            <w:r>
              <w:t>manifestaz</w:t>
            </w:r>
            <w:proofErr w:type="spellEnd"/>
            <w:r>
              <w:t>. Natale, festa della luce. Impegno di spesa.</w:t>
            </w:r>
          </w:p>
        </w:tc>
      </w:tr>
      <w:tr w:rsidR="00DA7F8A" w:rsidTr="007C7A0D">
        <w:tc>
          <w:tcPr>
            <w:tcW w:w="551" w:type="dxa"/>
          </w:tcPr>
          <w:p w:rsidR="00DA7F8A" w:rsidRDefault="0078324E" w:rsidP="001229F5">
            <w:r>
              <w:t>257</w:t>
            </w:r>
          </w:p>
        </w:tc>
        <w:tc>
          <w:tcPr>
            <w:tcW w:w="0" w:type="auto"/>
          </w:tcPr>
          <w:p w:rsidR="00DA7F8A" w:rsidRDefault="0078324E" w:rsidP="001229F5">
            <w:r>
              <w:t>13/12/2017</w:t>
            </w:r>
          </w:p>
        </w:tc>
        <w:tc>
          <w:tcPr>
            <w:tcW w:w="8662" w:type="dxa"/>
          </w:tcPr>
          <w:p w:rsidR="00DA7F8A" w:rsidRDefault="0078324E" w:rsidP="00CD5C3C">
            <w:pPr>
              <w:jc w:val="both"/>
            </w:pPr>
            <w:r>
              <w:t xml:space="preserve">Liquidazione spesa alla ditta </w:t>
            </w:r>
            <w:proofErr w:type="spellStart"/>
            <w:r>
              <w:t>Detershop</w:t>
            </w:r>
            <w:proofErr w:type="spellEnd"/>
            <w:r>
              <w:t xml:space="preserve"> di </w:t>
            </w:r>
            <w:proofErr w:type="spellStart"/>
            <w:r>
              <w:t>Gurrieri</w:t>
            </w:r>
            <w:proofErr w:type="spellEnd"/>
            <w:r>
              <w:t xml:space="preserve"> Santa per l’acquisto di materiale di pulizia.</w:t>
            </w:r>
          </w:p>
        </w:tc>
      </w:tr>
      <w:tr w:rsidR="00DA7F8A" w:rsidTr="007C7A0D">
        <w:tc>
          <w:tcPr>
            <w:tcW w:w="551" w:type="dxa"/>
          </w:tcPr>
          <w:p w:rsidR="00DA7F8A" w:rsidRDefault="00402247" w:rsidP="001229F5">
            <w:r>
              <w:t>258</w:t>
            </w:r>
          </w:p>
        </w:tc>
        <w:tc>
          <w:tcPr>
            <w:tcW w:w="0" w:type="auto"/>
          </w:tcPr>
          <w:p w:rsidR="00DA7F8A" w:rsidRDefault="00402247" w:rsidP="001229F5">
            <w:r>
              <w:t>18/12/2017</w:t>
            </w:r>
          </w:p>
        </w:tc>
        <w:tc>
          <w:tcPr>
            <w:tcW w:w="8662" w:type="dxa"/>
          </w:tcPr>
          <w:p w:rsidR="00DA7F8A" w:rsidRDefault="00402247" w:rsidP="00CD5C3C">
            <w:pPr>
              <w:jc w:val="both"/>
            </w:pPr>
            <w:r>
              <w:t>Liquidazione fattura alla Cooperativa “Matusalemme” per il servizio di refezione scolastica, periodo novembre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C75BED" w:rsidP="001229F5">
            <w:r>
              <w:t>259</w:t>
            </w:r>
          </w:p>
        </w:tc>
        <w:tc>
          <w:tcPr>
            <w:tcW w:w="0" w:type="auto"/>
          </w:tcPr>
          <w:p w:rsidR="00DA7F8A" w:rsidRDefault="00C75BED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C75BED" w:rsidP="00CD5C3C">
            <w:pPr>
              <w:jc w:val="both"/>
            </w:pPr>
            <w:r>
              <w:t xml:space="preserve">Liquidazione fattura per pagamento retta di ricovero della S.R.  presso la Cooperativa sociale a </w:t>
            </w:r>
            <w:proofErr w:type="spellStart"/>
            <w:r>
              <w:t>r.l.</w:t>
            </w:r>
            <w:proofErr w:type="spellEnd"/>
            <w:r>
              <w:t xml:space="preserve">  “Letizia” di Carini (PA).</w:t>
            </w:r>
          </w:p>
        </w:tc>
      </w:tr>
      <w:tr w:rsidR="00DA7F8A" w:rsidTr="007C7A0D">
        <w:tc>
          <w:tcPr>
            <w:tcW w:w="551" w:type="dxa"/>
          </w:tcPr>
          <w:p w:rsidR="00DA7F8A" w:rsidRDefault="00C36E66" w:rsidP="001229F5">
            <w:r>
              <w:t>260</w:t>
            </w:r>
          </w:p>
        </w:tc>
        <w:tc>
          <w:tcPr>
            <w:tcW w:w="0" w:type="auto"/>
          </w:tcPr>
          <w:p w:rsidR="00DA7F8A" w:rsidRDefault="00C36E66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C36E66" w:rsidP="00CD5C3C">
            <w:pPr>
              <w:jc w:val="both"/>
            </w:pPr>
            <w:r>
              <w:t>Elezione diretta del Presidente della Regione e dell’Assemblea Regionale Siciliana del 05/11/2017. Impegno e liquidazione di spesa per le competenze dovute ai componenti dei seggi elettorali.</w:t>
            </w:r>
          </w:p>
        </w:tc>
      </w:tr>
      <w:tr w:rsidR="00DA7F8A" w:rsidTr="007C7A0D">
        <w:tc>
          <w:tcPr>
            <w:tcW w:w="551" w:type="dxa"/>
          </w:tcPr>
          <w:p w:rsidR="00DA7F8A" w:rsidRDefault="00486D18" w:rsidP="001229F5">
            <w:r>
              <w:t>261</w:t>
            </w:r>
          </w:p>
        </w:tc>
        <w:tc>
          <w:tcPr>
            <w:tcW w:w="0" w:type="auto"/>
          </w:tcPr>
          <w:p w:rsidR="00DA7F8A" w:rsidRDefault="00486D18" w:rsidP="001229F5">
            <w:r>
              <w:t xml:space="preserve">         “</w:t>
            </w:r>
          </w:p>
        </w:tc>
        <w:tc>
          <w:tcPr>
            <w:tcW w:w="8662" w:type="dxa"/>
          </w:tcPr>
          <w:p w:rsidR="00DA7F8A" w:rsidRDefault="00486D18" w:rsidP="00CD5C3C">
            <w:pPr>
              <w:jc w:val="both"/>
            </w:pPr>
            <w:r>
              <w:t>Elezione diretta del Presidente della Regione e dell’Assemblea Regionale Siciliana del 05/11/2017.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B60B0D" w:rsidP="00CD5C3C">
            <w:pPr>
              <w:jc w:val="both"/>
            </w:pPr>
            <w:r>
              <w:t>Elezione diretta del Presidente della Regione e dell’Assemblea Regionale Siciliana del 05/11/2017. Liquidazione lavoro straordinario al personale dipendente.</w:t>
            </w:r>
          </w:p>
        </w:tc>
      </w:tr>
      <w:tr w:rsidR="00DA7F8A" w:rsidTr="007C7A0D">
        <w:tc>
          <w:tcPr>
            <w:tcW w:w="551" w:type="dxa"/>
          </w:tcPr>
          <w:p w:rsidR="00DA7F8A" w:rsidRDefault="00F92D5D" w:rsidP="001229F5">
            <w:r>
              <w:t>262</w:t>
            </w:r>
          </w:p>
        </w:tc>
        <w:tc>
          <w:tcPr>
            <w:tcW w:w="0" w:type="auto"/>
          </w:tcPr>
          <w:p w:rsidR="00DA7F8A" w:rsidRDefault="00B35C4C" w:rsidP="001229F5">
            <w:r>
              <w:t>19/12/2017</w:t>
            </w:r>
          </w:p>
        </w:tc>
        <w:tc>
          <w:tcPr>
            <w:tcW w:w="8662" w:type="dxa"/>
          </w:tcPr>
          <w:p w:rsidR="00DA7F8A" w:rsidRDefault="00F92D5D" w:rsidP="00CD5C3C">
            <w:pPr>
              <w:jc w:val="both"/>
            </w:pPr>
            <w:r>
              <w:t>Anticipazione somme all’economo comunale per l’organizzazione di manifestazioni in occasione delle festività natalizie 2017 e di inizio di nuovo anno.</w:t>
            </w:r>
          </w:p>
        </w:tc>
      </w:tr>
      <w:tr w:rsidR="00DA7F8A" w:rsidTr="007C7A0D">
        <w:tc>
          <w:tcPr>
            <w:tcW w:w="551" w:type="dxa"/>
          </w:tcPr>
          <w:p w:rsidR="00DA7F8A" w:rsidRDefault="00B35C4C" w:rsidP="001229F5">
            <w:r>
              <w:t>263</w:t>
            </w:r>
          </w:p>
        </w:tc>
        <w:tc>
          <w:tcPr>
            <w:tcW w:w="0" w:type="auto"/>
          </w:tcPr>
          <w:p w:rsidR="00DA7F8A" w:rsidRDefault="00B35C4C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B35C4C" w:rsidP="00CD5C3C">
            <w:pPr>
              <w:jc w:val="both"/>
            </w:pPr>
            <w:r>
              <w:t xml:space="preserve">Integrazione determinazione n.657 dell’11/12/2017. Affidamento alla ditta </w:t>
            </w:r>
            <w:r w:rsidR="00C17E36">
              <w:t xml:space="preserve">STS </w:t>
            </w:r>
            <w:proofErr w:type="spellStart"/>
            <w:r w:rsidR="00C17E36">
              <w:t>Elettrosolar</w:t>
            </w:r>
            <w:proofErr w:type="spellEnd"/>
            <w:r w:rsidR="00C17E36">
              <w:t xml:space="preserve"> di </w:t>
            </w:r>
            <w:proofErr w:type="spellStart"/>
            <w:r w:rsidR="00C17E36">
              <w:t>Stassi</w:t>
            </w:r>
            <w:proofErr w:type="spellEnd"/>
            <w:r w:rsidR="00C17E36">
              <w:t xml:space="preserve"> Giovanni. Impegno di spesa.</w:t>
            </w:r>
          </w:p>
        </w:tc>
      </w:tr>
      <w:tr w:rsidR="00DA7F8A" w:rsidTr="007C7A0D">
        <w:tc>
          <w:tcPr>
            <w:tcW w:w="551" w:type="dxa"/>
          </w:tcPr>
          <w:p w:rsidR="00DA7F8A" w:rsidRDefault="007F62C6" w:rsidP="001229F5">
            <w:r>
              <w:t>264</w:t>
            </w:r>
          </w:p>
        </w:tc>
        <w:tc>
          <w:tcPr>
            <w:tcW w:w="0" w:type="auto"/>
          </w:tcPr>
          <w:p w:rsidR="00DA7F8A" w:rsidRDefault="007F62C6" w:rsidP="001229F5">
            <w:r>
              <w:t>20/12/2017</w:t>
            </w:r>
          </w:p>
        </w:tc>
        <w:tc>
          <w:tcPr>
            <w:tcW w:w="8662" w:type="dxa"/>
          </w:tcPr>
          <w:p w:rsidR="00DA7F8A" w:rsidRDefault="007F62C6" w:rsidP="00CD5C3C">
            <w:pPr>
              <w:jc w:val="both"/>
            </w:pPr>
            <w:r>
              <w:t xml:space="preserve">Impegno somme per l’attuazione del progetto “Sostegno e cure”, 2^ annualità, Piano di zona 20132015, del Distretto socio-sanitario D 38 di </w:t>
            </w:r>
            <w:proofErr w:type="spellStart"/>
            <w:r>
              <w:t>Lercara</w:t>
            </w:r>
            <w:proofErr w:type="spellEnd"/>
            <w:r>
              <w:t xml:space="preserve"> </w:t>
            </w:r>
            <w:proofErr w:type="spellStart"/>
            <w:r>
              <w:t>Friddi</w:t>
            </w:r>
            <w:proofErr w:type="spellEnd"/>
            <w:r>
              <w:t>.</w:t>
            </w:r>
          </w:p>
        </w:tc>
      </w:tr>
      <w:tr w:rsidR="00DA7F8A" w:rsidTr="007C7A0D">
        <w:tc>
          <w:tcPr>
            <w:tcW w:w="551" w:type="dxa"/>
          </w:tcPr>
          <w:p w:rsidR="00DA7F8A" w:rsidRDefault="00231880" w:rsidP="001229F5">
            <w:r>
              <w:t>265</w:t>
            </w:r>
          </w:p>
        </w:tc>
        <w:tc>
          <w:tcPr>
            <w:tcW w:w="0" w:type="auto"/>
          </w:tcPr>
          <w:p w:rsidR="00DA7F8A" w:rsidRDefault="00231880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B750EB" w:rsidP="00CD5C3C">
            <w:pPr>
              <w:jc w:val="both"/>
            </w:pPr>
            <w:r>
              <w:t>Decreto 28/12/07 del Ministero dello Sviluppo Economico. Nomina operatore comunale per riconoscimento “Bonus” dell’energia elettrica a favore dei cittadini economicamente svantaggiati.</w:t>
            </w:r>
          </w:p>
        </w:tc>
      </w:tr>
      <w:tr w:rsidR="00DA7F8A" w:rsidTr="007C7A0D">
        <w:tc>
          <w:tcPr>
            <w:tcW w:w="551" w:type="dxa"/>
          </w:tcPr>
          <w:p w:rsidR="00DA7F8A" w:rsidRDefault="00400F34" w:rsidP="001229F5">
            <w:r>
              <w:t>266</w:t>
            </w:r>
          </w:p>
        </w:tc>
        <w:tc>
          <w:tcPr>
            <w:tcW w:w="0" w:type="auto"/>
          </w:tcPr>
          <w:p w:rsidR="00DA7F8A" w:rsidRDefault="00400F34" w:rsidP="001229F5">
            <w:r>
              <w:t>22/12/2017</w:t>
            </w:r>
          </w:p>
        </w:tc>
        <w:tc>
          <w:tcPr>
            <w:tcW w:w="8662" w:type="dxa"/>
          </w:tcPr>
          <w:p w:rsidR="00DA7F8A" w:rsidRDefault="00400F34" w:rsidP="00CD5C3C">
            <w:pPr>
              <w:jc w:val="both"/>
            </w:pPr>
            <w:r>
              <w:t xml:space="preserve">Impegno e liquidazione fattura ANAS per canone pubblicità (concessioni </w:t>
            </w:r>
            <w:proofErr w:type="spellStart"/>
            <w:r>
              <w:t>nn</w:t>
            </w:r>
            <w:proofErr w:type="spellEnd"/>
            <w:r>
              <w:t>.10410, 10412).</w:t>
            </w:r>
          </w:p>
        </w:tc>
      </w:tr>
      <w:tr w:rsidR="00DA7F8A" w:rsidTr="007C7A0D">
        <w:tc>
          <w:tcPr>
            <w:tcW w:w="551" w:type="dxa"/>
          </w:tcPr>
          <w:p w:rsidR="00DA7F8A" w:rsidRDefault="00185D63" w:rsidP="001229F5">
            <w:r>
              <w:t>267</w:t>
            </w:r>
          </w:p>
        </w:tc>
        <w:tc>
          <w:tcPr>
            <w:tcW w:w="0" w:type="auto"/>
          </w:tcPr>
          <w:p w:rsidR="00DA7F8A" w:rsidRDefault="00185D63" w:rsidP="001229F5">
            <w:r>
              <w:t xml:space="preserve">          “</w:t>
            </w:r>
          </w:p>
        </w:tc>
        <w:tc>
          <w:tcPr>
            <w:tcW w:w="8662" w:type="dxa"/>
          </w:tcPr>
          <w:p w:rsidR="00356431" w:rsidRDefault="00185D63" w:rsidP="00CD5C3C">
            <w:pPr>
              <w:jc w:val="both"/>
            </w:pPr>
            <w:r>
              <w:t xml:space="preserve">Liquidazione fattura n.153/1 del 05/10/2017 della ditta </w:t>
            </w:r>
            <w:proofErr w:type="spellStart"/>
            <w:r>
              <w:t>Kibernetes</w:t>
            </w:r>
            <w:proofErr w:type="spellEnd"/>
            <w:r>
              <w:t xml:space="preserve"> s.r.l. di Palermo per servizio di </w:t>
            </w:r>
            <w:proofErr w:type="spellStart"/>
            <w:r>
              <w:t>manutenz</w:t>
            </w:r>
            <w:proofErr w:type="spellEnd"/>
            <w:r>
              <w:t xml:space="preserve">., </w:t>
            </w:r>
            <w:proofErr w:type="spellStart"/>
            <w:r>
              <w:t>aggiornam</w:t>
            </w:r>
            <w:proofErr w:type="spellEnd"/>
            <w:r>
              <w:t xml:space="preserve">. ed assistenza ai programmi applicativi, 2° </w:t>
            </w:r>
            <w:proofErr w:type="spellStart"/>
            <w:r>
              <w:t>sem</w:t>
            </w:r>
            <w:proofErr w:type="spellEnd"/>
            <w:r>
              <w:t>. 2017, in uso presso i servizi demografici.</w:t>
            </w:r>
          </w:p>
          <w:p w:rsidR="00DA7F8A" w:rsidRDefault="00185D63" w:rsidP="00CD5C3C">
            <w:pPr>
              <w:jc w:val="both"/>
            </w:pPr>
            <w:r>
              <w:lastRenderedPageBreak/>
              <w:t xml:space="preserve"> </w:t>
            </w:r>
          </w:p>
        </w:tc>
      </w:tr>
      <w:tr w:rsidR="00DA7F8A" w:rsidTr="007C7A0D">
        <w:tc>
          <w:tcPr>
            <w:tcW w:w="551" w:type="dxa"/>
          </w:tcPr>
          <w:p w:rsidR="00DA7F8A" w:rsidRDefault="00356431" w:rsidP="001229F5">
            <w:r>
              <w:lastRenderedPageBreak/>
              <w:t>268</w:t>
            </w:r>
          </w:p>
        </w:tc>
        <w:tc>
          <w:tcPr>
            <w:tcW w:w="0" w:type="auto"/>
          </w:tcPr>
          <w:p w:rsidR="00DA7F8A" w:rsidRDefault="00356431" w:rsidP="001229F5">
            <w:r>
              <w:t>28/12/2017</w:t>
            </w:r>
          </w:p>
        </w:tc>
        <w:tc>
          <w:tcPr>
            <w:tcW w:w="8662" w:type="dxa"/>
          </w:tcPr>
          <w:p w:rsidR="00DA7F8A" w:rsidRDefault="00356431" w:rsidP="00CD5C3C">
            <w:pPr>
              <w:jc w:val="both"/>
            </w:pPr>
            <w:r>
              <w:t>Determina di aggiudicazione definitiva per la fornitura di libri e pubblicazioni multimediali per la biblioteca comunale “L. Sciascia”.</w:t>
            </w:r>
          </w:p>
        </w:tc>
      </w:tr>
      <w:tr w:rsidR="00DA7F8A" w:rsidTr="007C7A0D">
        <w:tc>
          <w:tcPr>
            <w:tcW w:w="551" w:type="dxa"/>
          </w:tcPr>
          <w:p w:rsidR="00DA7F8A" w:rsidRDefault="00356431" w:rsidP="001229F5">
            <w:r>
              <w:t>269</w:t>
            </w:r>
          </w:p>
        </w:tc>
        <w:tc>
          <w:tcPr>
            <w:tcW w:w="0" w:type="auto"/>
          </w:tcPr>
          <w:p w:rsidR="00DA7F8A" w:rsidRDefault="00356431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15302E" w:rsidP="00CD5C3C">
            <w:pPr>
              <w:jc w:val="both"/>
            </w:pPr>
            <w:r>
              <w:t xml:space="preserve">Liquidazione contributo all’Associazione Alì Ferrate per la gestione e </w:t>
            </w:r>
            <w:proofErr w:type="spellStart"/>
            <w:r>
              <w:t>manutenz</w:t>
            </w:r>
            <w:proofErr w:type="spellEnd"/>
            <w:r>
              <w:t>. del museo</w:t>
            </w:r>
            <w:r w:rsidR="00CB6A39">
              <w:t xml:space="preserve">  sulla civiltà del ferroviere, anno 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A61260" w:rsidP="001229F5">
            <w:r>
              <w:t>270</w:t>
            </w:r>
          </w:p>
        </w:tc>
        <w:tc>
          <w:tcPr>
            <w:tcW w:w="0" w:type="auto"/>
          </w:tcPr>
          <w:p w:rsidR="00DA7F8A" w:rsidRDefault="00A61260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A61260" w:rsidP="00CD5C3C">
            <w:pPr>
              <w:jc w:val="both"/>
            </w:pPr>
            <w:r>
              <w:t>Affidamento diretto mediante procedura di trattativa privata diretta sul MEPA, servizio di assistenza</w:t>
            </w:r>
            <w:r w:rsidR="00A55C2B">
              <w:t xml:space="preserve">, </w:t>
            </w:r>
            <w:proofErr w:type="spellStart"/>
            <w:r w:rsidR="00A55C2B">
              <w:t>manutenzione……</w:t>
            </w:r>
            <w:proofErr w:type="spellEnd"/>
            <w:r w:rsidR="00A55C2B">
              <w:t>.</w:t>
            </w:r>
            <w:r w:rsidR="003450BD">
              <w:t xml:space="preserve"> Servizi demografici.</w:t>
            </w:r>
          </w:p>
        </w:tc>
      </w:tr>
      <w:tr w:rsidR="00DA7F8A" w:rsidTr="007C7A0D">
        <w:tc>
          <w:tcPr>
            <w:tcW w:w="551" w:type="dxa"/>
          </w:tcPr>
          <w:p w:rsidR="00DA7F8A" w:rsidRDefault="003450BD" w:rsidP="001229F5">
            <w:r>
              <w:t>271</w:t>
            </w:r>
          </w:p>
        </w:tc>
        <w:tc>
          <w:tcPr>
            <w:tcW w:w="0" w:type="auto"/>
          </w:tcPr>
          <w:p w:rsidR="00DA7F8A" w:rsidRDefault="003450BD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3450BD" w:rsidP="00CD5C3C">
            <w:pPr>
              <w:jc w:val="both"/>
            </w:pPr>
            <w:r>
              <w:t xml:space="preserve">Traslazione salma e trasporto fuori Comune di </w:t>
            </w:r>
            <w:proofErr w:type="spellStart"/>
            <w:r>
              <w:t>Di</w:t>
            </w:r>
            <w:proofErr w:type="spellEnd"/>
            <w:r>
              <w:t xml:space="preserve"> Chiara</w:t>
            </w:r>
            <w:r w:rsidR="00CA1E74">
              <w:t xml:space="preserve"> Antonino, nato a </w:t>
            </w:r>
            <w:proofErr w:type="spellStart"/>
            <w:r w:rsidR="00CA1E74">
              <w:t>Roccapalumba</w:t>
            </w:r>
            <w:proofErr w:type="spellEnd"/>
            <w:r w:rsidR="00CA1E74">
              <w:t xml:space="preserve"> il 28/01/1961, deceduto in </w:t>
            </w:r>
            <w:proofErr w:type="spellStart"/>
            <w:r w:rsidR="00CA1E74">
              <w:t>Castronovo</w:t>
            </w:r>
            <w:proofErr w:type="spellEnd"/>
            <w:r w:rsidR="00CA1E74">
              <w:t xml:space="preserve"> di Sicilia l’8/11/2015.</w:t>
            </w:r>
          </w:p>
        </w:tc>
      </w:tr>
      <w:tr w:rsidR="00DA7F8A" w:rsidTr="007C7A0D">
        <w:tc>
          <w:tcPr>
            <w:tcW w:w="551" w:type="dxa"/>
          </w:tcPr>
          <w:p w:rsidR="00DA7F8A" w:rsidRDefault="00A77D42" w:rsidP="001229F5">
            <w:r>
              <w:t>272</w:t>
            </w:r>
          </w:p>
        </w:tc>
        <w:tc>
          <w:tcPr>
            <w:tcW w:w="0" w:type="auto"/>
          </w:tcPr>
          <w:p w:rsidR="00DA7F8A" w:rsidRDefault="00A77D42" w:rsidP="001229F5">
            <w:r>
              <w:t>29/12/2017</w:t>
            </w:r>
          </w:p>
        </w:tc>
        <w:tc>
          <w:tcPr>
            <w:tcW w:w="8662" w:type="dxa"/>
          </w:tcPr>
          <w:p w:rsidR="00DA7F8A" w:rsidRDefault="00A77D42" w:rsidP="00CD5C3C">
            <w:pPr>
              <w:jc w:val="both"/>
            </w:pPr>
            <w:r>
              <w:t xml:space="preserve">Determina a contrarre per la realizzazione e stampa di </w:t>
            </w:r>
            <w:proofErr w:type="spellStart"/>
            <w:r>
              <w:t>depliants</w:t>
            </w:r>
            <w:proofErr w:type="spellEnd"/>
            <w:r>
              <w:t xml:space="preserve"> - </w:t>
            </w:r>
            <w:r w:rsidR="00EA10AC">
              <w:t xml:space="preserve"> Affidamento alla tipografia RS Arti Grafiche.</w:t>
            </w:r>
          </w:p>
        </w:tc>
      </w:tr>
      <w:tr w:rsidR="00DA7F8A" w:rsidTr="007C7A0D">
        <w:tc>
          <w:tcPr>
            <w:tcW w:w="551" w:type="dxa"/>
          </w:tcPr>
          <w:p w:rsidR="00DA7F8A" w:rsidRDefault="00EA10AC" w:rsidP="001229F5">
            <w:r>
              <w:t>273</w:t>
            </w:r>
          </w:p>
        </w:tc>
        <w:tc>
          <w:tcPr>
            <w:tcW w:w="0" w:type="auto"/>
          </w:tcPr>
          <w:p w:rsidR="00DA7F8A" w:rsidRDefault="00EA10AC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EA10AC" w:rsidP="00CD5C3C">
            <w:pPr>
              <w:jc w:val="both"/>
            </w:pPr>
            <w:r>
              <w:t>Corresponsione importi dovuti all’Istituto</w:t>
            </w:r>
            <w:r w:rsidR="00EF132E">
              <w:t xml:space="preserve"> Opera Pia Orfanotrofio Femminile </w:t>
            </w:r>
            <w:proofErr w:type="spellStart"/>
            <w:r w:rsidR="00EF132E">
              <w:t>R.E.</w:t>
            </w:r>
            <w:proofErr w:type="spellEnd"/>
            <w:r w:rsidR="00EF132E">
              <w:t xml:space="preserve"> di Cefalù per ricovero di </w:t>
            </w:r>
            <w:proofErr w:type="spellStart"/>
            <w:r w:rsidR="00EF132E">
              <w:t>L.E.</w:t>
            </w:r>
            <w:proofErr w:type="spellEnd"/>
            <w:r w:rsidR="00EF132E">
              <w:t xml:space="preserve"> – Impegno di spesa.</w:t>
            </w:r>
          </w:p>
        </w:tc>
      </w:tr>
      <w:tr w:rsidR="00DA7F8A" w:rsidTr="007C7A0D">
        <w:tc>
          <w:tcPr>
            <w:tcW w:w="551" w:type="dxa"/>
          </w:tcPr>
          <w:p w:rsidR="00DA7F8A" w:rsidRDefault="00EF132E" w:rsidP="001229F5">
            <w:r>
              <w:t>274</w:t>
            </w:r>
          </w:p>
        </w:tc>
        <w:tc>
          <w:tcPr>
            <w:tcW w:w="0" w:type="auto"/>
          </w:tcPr>
          <w:p w:rsidR="00DA7F8A" w:rsidRDefault="00EF132E" w:rsidP="001229F5">
            <w:r>
              <w:t xml:space="preserve">          “</w:t>
            </w:r>
          </w:p>
        </w:tc>
        <w:tc>
          <w:tcPr>
            <w:tcW w:w="8662" w:type="dxa"/>
          </w:tcPr>
          <w:p w:rsidR="00DA7F8A" w:rsidRDefault="00EF132E" w:rsidP="00CD5C3C">
            <w:pPr>
              <w:jc w:val="both"/>
            </w:pPr>
            <w:r>
              <w:t xml:space="preserve">Fruizione </w:t>
            </w:r>
            <w:proofErr w:type="spellStart"/>
            <w:r>
              <w:t>perikodo</w:t>
            </w:r>
            <w:proofErr w:type="spellEnd"/>
            <w:r>
              <w:t xml:space="preserve"> di congedo </w:t>
            </w:r>
            <w:proofErr w:type="spellStart"/>
            <w:r>
              <w:t>straord</w:t>
            </w:r>
            <w:proofErr w:type="spellEnd"/>
            <w:r>
              <w:t xml:space="preserve">. per il coniuge con disabilità grave alla dipendente </w:t>
            </w:r>
            <w:proofErr w:type="spellStart"/>
            <w:r>
              <w:t>A.C.</w:t>
            </w:r>
            <w:proofErr w:type="spellEnd"/>
            <w:r>
              <w:t xml:space="preserve"> per il periodo 01/12/2017 – 31/12/2017.</w:t>
            </w: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D540FD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  <w:tr w:rsidR="00DA7F8A" w:rsidTr="007C7A0D">
        <w:tc>
          <w:tcPr>
            <w:tcW w:w="551" w:type="dxa"/>
          </w:tcPr>
          <w:p w:rsidR="00DA7F8A" w:rsidRDefault="00DA7F8A" w:rsidP="001229F5"/>
        </w:tc>
        <w:tc>
          <w:tcPr>
            <w:tcW w:w="0" w:type="auto"/>
          </w:tcPr>
          <w:p w:rsidR="00DA7F8A" w:rsidRDefault="00DA7F8A" w:rsidP="001229F5"/>
        </w:tc>
        <w:tc>
          <w:tcPr>
            <w:tcW w:w="8662" w:type="dxa"/>
          </w:tcPr>
          <w:p w:rsidR="00DA7F8A" w:rsidRDefault="00DA7F8A" w:rsidP="00CD5C3C">
            <w:pPr>
              <w:jc w:val="both"/>
            </w:pPr>
          </w:p>
        </w:tc>
      </w:tr>
    </w:tbl>
    <w:p w:rsidR="00A205BD" w:rsidRDefault="00A205BD"/>
    <w:p w:rsidR="005B0B6C" w:rsidRPr="00930A98" w:rsidRDefault="005B0B6C" w:rsidP="005B0B6C">
      <w:pPr>
        <w:jc w:val="right"/>
      </w:pPr>
    </w:p>
    <w:sectPr w:rsidR="005B0B6C" w:rsidRPr="00930A98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F00FA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00872"/>
    <w:rsid w:val="00001CE3"/>
    <w:rsid w:val="00002AFC"/>
    <w:rsid w:val="00003E67"/>
    <w:rsid w:val="0000519B"/>
    <w:rsid w:val="000051CF"/>
    <w:rsid w:val="000054F0"/>
    <w:rsid w:val="00007334"/>
    <w:rsid w:val="0000738D"/>
    <w:rsid w:val="00007991"/>
    <w:rsid w:val="00010A7B"/>
    <w:rsid w:val="0001110D"/>
    <w:rsid w:val="00012D0B"/>
    <w:rsid w:val="000149E7"/>
    <w:rsid w:val="0001521A"/>
    <w:rsid w:val="00016C85"/>
    <w:rsid w:val="0002023F"/>
    <w:rsid w:val="0002422E"/>
    <w:rsid w:val="0002511D"/>
    <w:rsid w:val="000323EB"/>
    <w:rsid w:val="00034CC4"/>
    <w:rsid w:val="0003706B"/>
    <w:rsid w:val="00040A9F"/>
    <w:rsid w:val="0004106E"/>
    <w:rsid w:val="00041454"/>
    <w:rsid w:val="00041611"/>
    <w:rsid w:val="0004285C"/>
    <w:rsid w:val="00043E2C"/>
    <w:rsid w:val="00044D76"/>
    <w:rsid w:val="000450C9"/>
    <w:rsid w:val="00045151"/>
    <w:rsid w:val="00046ECC"/>
    <w:rsid w:val="000472CB"/>
    <w:rsid w:val="00050262"/>
    <w:rsid w:val="00051B1B"/>
    <w:rsid w:val="00052921"/>
    <w:rsid w:val="0005593A"/>
    <w:rsid w:val="00055A77"/>
    <w:rsid w:val="00055B2A"/>
    <w:rsid w:val="00057C2D"/>
    <w:rsid w:val="00063356"/>
    <w:rsid w:val="00063CA3"/>
    <w:rsid w:val="00063CB8"/>
    <w:rsid w:val="00063DBC"/>
    <w:rsid w:val="00065774"/>
    <w:rsid w:val="000702C3"/>
    <w:rsid w:val="00070E8F"/>
    <w:rsid w:val="0007258E"/>
    <w:rsid w:val="00072C46"/>
    <w:rsid w:val="000749DD"/>
    <w:rsid w:val="00076241"/>
    <w:rsid w:val="000764AF"/>
    <w:rsid w:val="00081D42"/>
    <w:rsid w:val="000834AF"/>
    <w:rsid w:val="00084059"/>
    <w:rsid w:val="000870D7"/>
    <w:rsid w:val="000905D7"/>
    <w:rsid w:val="00091279"/>
    <w:rsid w:val="00093E7D"/>
    <w:rsid w:val="00094CF8"/>
    <w:rsid w:val="00095AD4"/>
    <w:rsid w:val="00095E10"/>
    <w:rsid w:val="000970DC"/>
    <w:rsid w:val="00097155"/>
    <w:rsid w:val="0009745C"/>
    <w:rsid w:val="000A1308"/>
    <w:rsid w:val="000A27B1"/>
    <w:rsid w:val="000A27C4"/>
    <w:rsid w:val="000A3569"/>
    <w:rsid w:val="000A37AE"/>
    <w:rsid w:val="000A423A"/>
    <w:rsid w:val="000A4256"/>
    <w:rsid w:val="000A4C5F"/>
    <w:rsid w:val="000A5C57"/>
    <w:rsid w:val="000A61BC"/>
    <w:rsid w:val="000A62E2"/>
    <w:rsid w:val="000A6664"/>
    <w:rsid w:val="000B18BE"/>
    <w:rsid w:val="000B3380"/>
    <w:rsid w:val="000B6083"/>
    <w:rsid w:val="000B63CA"/>
    <w:rsid w:val="000C00E8"/>
    <w:rsid w:val="000C1E4F"/>
    <w:rsid w:val="000C4DE9"/>
    <w:rsid w:val="000C631C"/>
    <w:rsid w:val="000D1BF7"/>
    <w:rsid w:val="000D2DAC"/>
    <w:rsid w:val="000D4871"/>
    <w:rsid w:val="000D6948"/>
    <w:rsid w:val="000D7AAA"/>
    <w:rsid w:val="000E2965"/>
    <w:rsid w:val="000E49D0"/>
    <w:rsid w:val="000E49D7"/>
    <w:rsid w:val="000E4DFD"/>
    <w:rsid w:val="000E7822"/>
    <w:rsid w:val="000F035F"/>
    <w:rsid w:val="000F04E4"/>
    <w:rsid w:val="000F2E7A"/>
    <w:rsid w:val="000F48F7"/>
    <w:rsid w:val="000F4AF0"/>
    <w:rsid w:val="000F4D91"/>
    <w:rsid w:val="000F591F"/>
    <w:rsid w:val="000F5A07"/>
    <w:rsid w:val="00100463"/>
    <w:rsid w:val="00101FE5"/>
    <w:rsid w:val="001038B9"/>
    <w:rsid w:val="00105DDB"/>
    <w:rsid w:val="00106072"/>
    <w:rsid w:val="00106A34"/>
    <w:rsid w:val="001075FC"/>
    <w:rsid w:val="00107C2B"/>
    <w:rsid w:val="00110911"/>
    <w:rsid w:val="00112658"/>
    <w:rsid w:val="00112994"/>
    <w:rsid w:val="001148DF"/>
    <w:rsid w:val="0011555B"/>
    <w:rsid w:val="00115F36"/>
    <w:rsid w:val="00121100"/>
    <w:rsid w:val="00121B55"/>
    <w:rsid w:val="00122705"/>
    <w:rsid w:val="001229F5"/>
    <w:rsid w:val="00123107"/>
    <w:rsid w:val="001238A3"/>
    <w:rsid w:val="00124F2F"/>
    <w:rsid w:val="0012533A"/>
    <w:rsid w:val="00126304"/>
    <w:rsid w:val="001265EF"/>
    <w:rsid w:val="001306C3"/>
    <w:rsid w:val="00130F8A"/>
    <w:rsid w:val="001315B1"/>
    <w:rsid w:val="001322F5"/>
    <w:rsid w:val="0013242B"/>
    <w:rsid w:val="00132816"/>
    <w:rsid w:val="001347DF"/>
    <w:rsid w:val="001349A0"/>
    <w:rsid w:val="00135982"/>
    <w:rsid w:val="00135B32"/>
    <w:rsid w:val="00136355"/>
    <w:rsid w:val="0013645A"/>
    <w:rsid w:val="0013704F"/>
    <w:rsid w:val="00137C46"/>
    <w:rsid w:val="001412CF"/>
    <w:rsid w:val="00141557"/>
    <w:rsid w:val="00141B6E"/>
    <w:rsid w:val="00144D98"/>
    <w:rsid w:val="00146198"/>
    <w:rsid w:val="00146A5E"/>
    <w:rsid w:val="0015302E"/>
    <w:rsid w:val="00154906"/>
    <w:rsid w:val="00155669"/>
    <w:rsid w:val="0015585E"/>
    <w:rsid w:val="00157AF5"/>
    <w:rsid w:val="00160185"/>
    <w:rsid w:val="00160C42"/>
    <w:rsid w:val="00161711"/>
    <w:rsid w:val="001623FA"/>
    <w:rsid w:val="00164166"/>
    <w:rsid w:val="00165250"/>
    <w:rsid w:val="001666A9"/>
    <w:rsid w:val="001676C7"/>
    <w:rsid w:val="00167E50"/>
    <w:rsid w:val="0017068F"/>
    <w:rsid w:val="00171AB4"/>
    <w:rsid w:val="00171BF6"/>
    <w:rsid w:val="0017282E"/>
    <w:rsid w:val="00176620"/>
    <w:rsid w:val="00180034"/>
    <w:rsid w:val="0018137D"/>
    <w:rsid w:val="00181A5B"/>
    <w:rsid w:val="00182927"/>
    <w:rsid w:val="00183FA5"/>
    <w:rsid w:val="00184135"/>
    <w:rsid w:val="00185D63"/>
    <w:rsid w:val="001867D2"/>
    <w:rsid w:val="00187D5A"/>
    <w:rsid w:val="00187D69"/>
    <w:rsid w:val="001907EB"/>
    <w:rsid w:val="00190A92"/>
    <w:rsid w:val="00191A92"/>
    <w:rsid w:val="00192580"/>
    <w:rsid w:val="00192C3E"/>
    <w:rsid w:val="00193308"/>
    <w:rsid w:val="001937CA"/>
    <w:rsid w:val="00193F8A"/>
    <w:rsid w:val="00194A6A"/>
    <w:rsid w:val="00195322"/>
    <w:rsid w:val="0019566F"/>
    <w:rsid w:val="00195827"/>
    <w:rsid w:val="001964B5"/>
    <w:rsid w:val="00196F85"/>
    <w:rsid w:val="001A1602"/>
    <w:rsid w:val="001A18B4"/>
    <w:rsid w:val="001A3293"/>
    <w:rsid w:val="001A3556"/>
    <w:rsid w:val="001A55C7"/>
    <w:rsid w:val="001A55F3"/>
    <w:rsid w:val="001A5AC5"/>
    <w:rsid w:val="001A7EF2"/>
    <w:rsid w:val="001B10B3"/>
    <w:rsid w:val="001B44F4"/>
    <w:rsid w:val="001B6597"/>
    <w:rsid w:val="001C2BE1"/>
    <w:rsid w:val="001C469D"/>
    <w:rsid w:val="001C5070"/>
    <w:rsid w:val="001C66BB"/>
    <w:rsid w:val="001D04CD"/>
    <w:rsid w:val="001D04D8"/>
    <w:rsid w:val="001D1F96"/>
    <w:rsid w:val="001D2446"/>
    <w:rsid w:val="001D251A"/>
    <w:rsid w:val="001D2782"/>
    <w:rsid w:val="001D3333"/>
    <w:rsid w:val="001D4F18"/>
    <w:rsid w:val="001D71EE"/>
    <w:rsid w:val="001D77B7"/>
    <w:rsid w:val="001E0D7D"/>
    <w:rsid w:val="001E1561"/>
    <w:rsid w:val="001E1A43"/>
    <w:rsid w:val="001E1B8B"/>
    <w:rsid w:val="001E1E76"/>
    <w:rsid w:val="001E283F"/>
    <w:rsid w:val="001E34B7"/>
    <w:rsid w:val="001E3852"/>
    <w:rsid w:val="001E3EF9"/>
    <w:rsid w:val="001E3F2F"/>
    <w:rsid w:val="001E4E32"/>
    <w:rsid w:val="001E58D6"/>
    <w:rsid w:val="001E7020"/>
    <w:rsid w:val="001E75AB"/>
    <w:rsid w:val="001F0B2C"/>
    <w:rsid w:val="001F18A0"/>
    <w:rsid w:val="001F2439"/>
    <w:rsid w:val="001F2F8A"/>
    <w:rsid w:val="001F56A2"/>
    <w:rsid w:val="001F5FB9"/>
    <w:rsid w:val="001F76C3"/>
    <w:rsid w:val="00200866"/>
    <w:rsid w:val="00201597"/>
    <w:rsid w:val="00202DDC"/>
    <w:rsid w:val="00202DE8"/>
    <w:rsid w:val="0021096F"/>
    <w:rsid w:val="002126B8"/>
    <w:rsid w:val="0021313F"/>
    <w:rsid w:val="00213AFE"/>
    <w:rsid w:val="00213D0C"/>
    <w:rsid w:val="00215BAD"/>
    <w:rsid w:val="0021752A"/>
    <w:rsid w:val="0021780A"/>
    <w:rsid w:val="00217EFC"/>
    <w:rsid w:val="00220A05"/>
    <w:rsid w:val="00220AFD"/>
    <w:rsid w:val="00222DD5"/>
    <w:rsid w:val="002258F0"/>
    <w:rsid w:val="00225C35"/>
    <w:rsid w:val="00226FC9"/>
    <w:rsid w:val="0022744C"/>
    <w:rsid w:val="00227826"/>
    <w:rsid w:val="00230C0D"/>
    <w:rsid w:val="0023162C"/>
    <w:rsid w:val="00231880"/>
    <w:rsid w:val="00231A1D"/>
    <w:rsid w:val="00232343"/>
    <w:rsid w:val="00234010"/>
    <w:rsid w:val="002349E1"/>
    <w:rsid w:val="00235015"/>
    <w:rsid w:val="00242D95"/>
    <w:rsid w:val="00245E70"/>
    <w:rsid w:val="002467D2"/>
    <w:rsid w:val="002476A4"/>
    <w:rsid w:val="00247803"/>
    <w:rsid w:val="00250818"/>
    <w:rsid w:val="00250AE7"/>
    <w:rsid w:val="00251207"/>
    <w:rsid w:val="002527C7"/>
    <w:rsid w:val="00252E40"/>
    <w:rsid w:val="00253958"/>
    <w:rsid w:val="002540AA"/>
    <w:rsid w:val="00255CD4"/>
    <w:rsid w:val="00256821"/>
    <w:rsid w:val="002569DA"/>
    <w:rsid w:val="00260238"/>
    <w:rsid w:val="002602C8"/>
    <w:rsid w:val="00260816"/>
    <w:rsid w:val="00261DCA"/>
    <w:rsid w:val="002648A6"/>
    <w:rsid w:val="00267220"/>
    <w:rsid w:val="0026761E"/>
    <w:rsid w:val="00267962"/>
    <w:rsid w:val="002715B5"/>
    <w:rsid w:val="00272CB7"/>
    <w:rsid w:val="00272E17"/>
    <w:rsid w:val="002738E2"/>
    <w:rsid w:val="00274835"/>
    <w:rsid w:val="00274B9C"/>
    <w:rsid w:val="00275910"/>
    <w:rsid w:val="00275A8E"/>
    <w:rsid w:val="00276F47"/>
    <w:rsid w:val="00280463"/>
    <w:rsid w:val="002805B1"/>
    <w:rsid w:val="002806A9"/>
    <w:rsid w:val="00281446"/>
    <w:rsid w:val="00281F30"/>
    <w:rsid w:val="002822F0"/>
    <w:rsid w:val="00284A58"/>
    <w:rsid w:val="002852E8"/>
    <w:rsid w:val="002872C2"/>
    <w:rsid w:val="00287F04"/>
    <w:rsid w:val="00290302"/>
    <w:rsid w:val="002917D5"/>
    <w:rsid w:val="00291B79"/>
    <w:rsid w:val="002946D0"/>
    <w:rsid w:val="0029494C"/>
    <w:rsid w:val="002952CE"/>
    <w:rsid w:val="00296668"/>
    <w:rsid w:val="002A2725"/>
    <w:rsid w:val="002A292C"/>
    <w:rsid w:val="002A297D"/>
    <w:rsid w:val="002A2C22"/>
    <w:rsid w:val="002A3EF8"/>
    <w:rsid w:val="002A7BBE"/>
    <w:rsid w:val="002A7F41"/>
    <w:rsid w:val="002B0455"/>
    <w:rsid w:val="002B095B"/>
    <w:rsid w:val="002B2EBC"/>
    <w:rsid w:val="002B48F3"/>
    <w:rsid w:val="002B5942"/>
    <w:rsid w:val="002C1856"/>
    <w:rsid w:val="002C275C"/>
    <w:rsid w:val="002C385C"/>
    <w:rsid w:val="002C3D58"/>
    <w:rsid w:val="002C41D0"/>
    <w:rsid w:val="002C4E1B"/>
    <w:rsid w:val="002C4F57"/>
    <w:rsid w:val="002C50C1"/>
    <w:rsid w:val="002C6A9D"/>
    <w:rsid w:val="002C6B50"/>
    <w:rsid w:val="002D2BB4"/>
    <w:rsid w:val="002D337B"/>
    <w:rsid w:val="002D38E9"/>
    <w:rsid w:val="002D4646"/>
    <w:rsid w:val="002D6601"/>
    <w:rsid w:val="002D67D5"/>
    <w:rsid w:val="002D6923"/>
    <w:rsid w:val="002D6D02"/>
    <w:rsid w:val="002D7A73"/>
    <w:rsid w:val="002D7DB9"/>
    <w:rsid w:val="002E0F46"/>
    <w:rsid w:val="002E1520"/>
    <w:rsid w:val="002E1DE6"/>
    <w:rsid w:val="002E5DDC"/>
    <w:rsid w:val="002E5EAF"/>
    <w:rsid w:val="002E6FB6"/>
    <w:rsid w:val="002E74E5"/>
    <w:rsid w:val="002F054B"/>
    <w:rsid w:val="002F2D9E"/>
    <w:rsid w:val="002F3798"/>
    <w:rsid w:val="002F3CAF"/>
    <w:rsid w:val="002F6B87"/>
    <w:rsid w:val="002F7A80"/>
    <w:rsid w:val="00300DF6"/>
    <w:rsid w:val="00300EA7"/>
    <w:rsid w:val="00301366"/>
    <w:rsid w:val="00301378"/>
    <w:rsid w:val="00301445"/>
    <w:rsid w:val="00301809"/>
    <w:rsid w:val="00302551"/>
    <w:rsid w:val="0030336B"/>
    <w:rsid w:val="00303640"/>
    <w:rsid w:val="00304055"/>
    <w:rsid w:val="00304CD1"/>
    <w:rsid w:val="00304E9F"/>
    <w:rsid w:val="0030518A"/>
    <w:rsid w:val="0030624A"/>
    <w:rsid w:val="00307F34"/>
    <w:rsid w:val="00310F95"/>
    <w:rsid w:val="00310F9A"/>
    <w:rsid w:val="00312FD8"/>
    <w:rsid w:val="0031423B"/>
    <w:rsid w:val="00314CD1"/>
    <w:rsid w:val="00315089"/>
    <w:rsid w:val="00317C7A"/>
    <w:rsid w:val="0032109A"/>
    <w:rsid w:val="00321943"/>
    <w:rsid w:val="00325B33"/>
    <w:rsid w:val="00330C64"/>
    <w:rsid w:val="0033153D"/>
    <w:rsid w:val="00333573"/>
    <w:rsid w:val="00333D62"/>
    <w:rsid w:val="00335AE4"/>
    <w:rsid w:val="0033653C"/>
    <w:rsid w:val="003369F1"/>
    <w:rsid w:val="0034008D"/>
    <w:rsid w:val="003403E7"/>
    <w:rsid w:val="003409DA"/>
    <w:rsid w:val="0034114C"/>
    <w:rsid w:val="00341572"/>
    <w:rsid w:val="0034175F"/>
    <w:rsid w:val="00342491"/>
    <w:rsid w:val="0034329E"/>
    <w:rsid w:val="0034480B"/>
    <w:rsid w:val="003450BD"/>
    <w:rsid w:val="00347B4D"/>
    <w:rsid w:val="003502AA"/>
    <w:rsid w:val="003506B9"/>
    <w:rsid w:val="003525A2"/>
    <w:rsid w:val="00353B42"/>
    <w:rsid w:val="00354186"/>
    <w:rsid w:val="0035461B"/>
    <w:rsid w:val="00355099"/>
    <w:rsid w:val="003554C6"/>
    <w:rsid w:val="0035587F"/>
    <w:rsid w:val="003560BC"/>
    <w:rsid w:val="00356431"/>
    <w:rsid w:val="00356A16"/>
    <w:rsid w:val="00356E8E"/>
    <w:rsid w:val="00360105"/>
    <w:rsid w:val="003617CF"/>
    <w:rsid w:val="00361CFD"/>
    <w:rsid w:val="00364683"/>
    <w:rsid w:val="003646A6"/>
    <w:rsid w:val="00366E9F"/>
    <w:rsid w:val="003705F0"/>
    <w:rsid w:val="00370B4C"/>
    <w:rsid w:val="00370E7A"/>
    <w:rsid w:val="0037222C"/>
    <w:rsid w:val="00372AD4"/>
    <w:rsid w:val="00373EB0"/>
    <w:rsid w:val="00375027"/>
    <w:rsid w:val="003806AD"/>
    <w:rsid w:val="00380FC5"/>
    <w:rsid w:val="0038279C"/>
    <w:rsid w:val="00383242"/>
    <w:rsid w:val="00385100"/>
    <w:rsid w:val="003862E1"/>
    <w:rsid w:val="00387B6C"/>
    <w:rsid w:val="0039018F"/>
    <w:rsid w:val="00390832"/>
    <w:rsid w:val="00390DCB"/>
    <w:rsid w:val="0039108F"/>
    <w:rsid w:val="00391711"/>
    <w:rsid w:val="00391E87"/>
    <w:rsid w:val="00392CF4"/>
    <w:rsid w:val="00394360"/>
    <w:rsid w:val="00395DC5"/>
    <w:rsid w:val="00396585"/>
    <w:rsid w:val="00396B64"/>
    <w:rsid w:val="003A0B38"/>
    <w:rsid w:val="003A192D"/>
    <w:rsid w:val="003A254E"/>
    <w:rsid w:val="003A2E4D"/>
    <w:rsid w:val="003A40D9"/>
    <w:rsid w:val="003A4C89"/>
    <w:rsid w:val="003A6478"/>
    <w:rsid w:val="003B0319"/>
    <w:rsid w:val="003B154E"/>
    <w:rsid w:val="003B272B"/>
    <w:rsid w:val="003B294E"/>
    <w:rsid w:val="003B319C"/>
    <w:rsid w:val="003B3706"/>
    <w:rsid w:val="003B50F6"/>
    <w:rsid w:val="003B605D"/>
    <w:rsid w:val="003B6913"/>
    <w:rsid w:val="003C0B8C"/>
    <w:rsid w:val="003C11C9"/>
    <w:rsid w:val="003C14DC"/>
    <w:rsid w:val="003C4123"/>
    <w:rsid w:val="003C63BB"/>
    <w:rsid w:val="003C66E7"/>
    <w:rsid w:val="003C6A5E"/>
    <w:rsid w:val="003C76FD"/>
    <w:rsid w:val="003D105F"/>
    <w:rsid w:val="003D1689"/>
    <w:rsid w:val="003D207E"/>
    <w:rsid w:val="003D3144"/>
    <w:rsid w:val="003D46A3"/>
    <w:rsid w:val="003D4FF6"/>
    <w:rsid w:val="003D56C4"/>
    <w:rsid w:val="003D626A"/>
    <w:rsid w:val="003E0119"/>
    <w:rsid w:val="003E06C6"/>
    <w:rsid w:val="003E0F67"/>
    <w:rsid w:val="003E72C4"/>
    <w:rsid w:val="003E7926"/>
    <w:rsid w:val="003F116B"/>
    <w:rsid w:val="003F1F87"/>
    <w:rsid w:val="003F2806"/>
    <w:rsid w:val="003F3495"/>
    <w:rsid w:val="003F6636"/>
    <w:rsid w:val="003F77A3"/>
    <w:rsid w:val="003F7A12"/>
    <w:rsid w:val="00400F34"/>
    <w:rsid w:val="00402247"/>
    <w:rsid w:val="00403B01"/>
    <w:rsid w:val="004040FC"/>
    <w:rsid w:val="0040462F"/>
    <w:rsid w:val="004056AE"/>
    <w:rsid w:val="004065E8"/>
    <w:rsid w:val="00406C1A"/>
    <w:rsid w:val="004104DF"/>
    <w:rsid w:val="004118A9"/>
    <w:rsid w:val="004131F6"/>
    <w:rsid w:val="00413584"/>
    <w:rsid w:val="00414F13"/>
    <w:rsid w:val="00415683"/>
    <w:rsid w:val="00415CBE"/>
    <w:rsid w:val="00416423"/>
    <w:rsid w:val="00417910"/>
    <w:rsid w:val="00417AB4"/>
    <w:rsid w:val="00421046"/>
    <w:rsid w:val="00421238"/>
    <w:rsid w:val="004227BB"/>
    <w:rsid w:val="00422EBB"/>
    <w:rsid w:val="004260A0"/>
    <w:rsid w:val="004271A2"/>
    <w:rsid w:val="004279F7"/>
    <w:rsid w:val="004304A0"/>
    <w:rsid w:val="00430F98"/>
    <w:rsid w:val="00432565"/>
    <w:rsid w:val="004332C9"/>
    <w:rsid w:val="00433E2D"/>
    <w:rsid w:val="004402FF"/>
    <w:rsid w:val="004404FB"/>
    <w:rsid w:val="00440D01"/>
    <w:rsid w:val="00444173"/>
    <w:rsid w:val="00445370"/>
    <w:rsid w:val="00447DE5"/>
    <w:rsid w:val="0045041C"/>
    <w:rsid w:val="00452821"/>
    <w:rsid w:val="00461666"/>
    <w:rsid w:val="00463293"/>
    <w:rsid w:val="00464161"/>
    <w:rsid w:val="00465DF2"/>
    <w:rsid w:val="004706D5"/>
    <w:rsid w:val="00471C6B"/>
    <w:rsid w:val="00471CA6"/>
    <w:rsid w:val="00471DE3"/>
    <w:rsid w:val="00472024"/>
    <w:rsid w:val="004727B0"/>
    <w:rsid w:val="00474ABD"/>
    <w:rsid w:val="00474FAE"/>
    <w:rsid w:val="00476389"/>
    <w:rsid w:val="00477462"/>
    <w:rsid w:val="00480984"/>
    <w:rsid w:val="00480FE5"/>
    <w:rsid w:val="0048113F"/>
    <w:rsid w:val="004824F8"/>
    <w:rsid w:val="004852F8"/>
    <w:rsid w:val="0048598F"/>
    <w:rsid w:val="0048660E"/>
    <w:rsid w:val="00486D18"/>
    <w:rsid w:val="004900CF"/>
    <w:rsid w:val="004912E3"/>
    <w:rsid w:val="00492755"/>
    <w:rsid w:val="00492D81"/>
    <w:rsid w:val="00493C27"/>
    <w:rsid w:val="00497B8A"/>
    <w:rsid w:val="00497C98"/>
    <w:rsid w:val="004A0770"/>
    <w:rsid w:val="004A1447"/>
    <w:rsid w:val="004A4DE6"/>
    <w:rsid w:val="004A7555"/>
    <w:rsid w:val="004A771D"/>
    <w:rsid w:val="004A798B"/>
    <w:rsid w:val="004B11F1"/>
    <w:rsid w:val="004B1AB5"/>
    <w:rsid w:val="004B46D8"/>
    <w:rsid w:val="004B5779"/>
    <w:rsid w:val="004B5E51"/>
    <w:rsid w:val="004B717A"/>
    <w:rsid w:val="004B7ABD"/>
    <w:rsid w:val="004C0DF8"/>
    <w:rsid w:val="004C14AE"/>
    <w:rsid w:val="004C379D"/>
    <w:rsid w:val="004C395F"/>
    <w:rsid w:val="004C5CD9"/>
    <w:rsid w:val="004C6CCB"/>
    <w:rsid w:val="004C7756"/>
    <w:rsid w:val="004C7811"/>
    <w:rsid w:val="004D04D5"/>
    <w:rsid w:val="004D140D"/>
    <w:rsid w:val="004D1A9C"/>
    <w:rsid w:val="004D1D68"/>
    <w:rsid w:val="004D3522"/>
    <w:rsid w:val="004D43A9"/>
    <w:rsid w:val="004D44F8"/>
    <w:rsid w:val="004D4718"/>
    <w:rsid w:val="004D79A9"/>
    <w:rsid w:val="004E4203"/>
    <w:rsid w:val="004E4517"/>
    <w:rsid w:val="004E4E6F"/>
    <w:rsid w:val="004E5813"/>
    <w:rsid w:val="004E61AE"/>
    <w:rsid w:val="004E7084"/>
    <w:rsid w:val="004F18C9"/>
    <w:rsid w:val="004F280E"/>
    <w:rsid w:val="004F2BD7"/>
    <w:rsid w:val="004F5101"/>
    <w:rsid w:val="004F63B7"/>
    <w:rsid w:val="004F7083"/>
    <w:rsid w:val="004F7458"/>
    <w:rsid w:val="004F7A21"/>
    <w:rsid w:val="004F7D82"/>
    <w:rsid w:val="00501555"/>
    <w:rsid w:val="005017C7"/>
    <w:rsid w:val="00503352"/>
    <w:rsid w:val="00504985"/>
    <w:rsid w:val="00505039"/>
    <w:rsid w:val="00506391"/>
    <w:rsid w:val="00506827"/>
    <w:rsid w:val="00506AFF"/>
    <w:rsid w:val="00506D28"/>
    <w:rsid w:val="00507924"/>
    <w:rsid w:val="00507AEC"/>
    <w:rsid w:val="005100CD"/>
    <w:rsid w:val="00511B88"/>
    <w:rsid w:val="00512BE8"/>
    <w:rsid w:val="00513080"/>
    <w:rsid w:val="00514628"/>
    <w:rsid w:val="00515B08"/>
    <w:rsid w:val="00516478"/>
    <w:rsid w:val="005179DD"/>
    <w:rsid w:val="00517EAC"/>
    <w:rsid w:val="00520158"/>
    <w:rsid w:val="005226F8"/>
    <w:rsid w:val="0052680B"/>
    <w:rsid w:val="0052728A"/>
    <w:rsid w:val="00531074"/>
    <w:rsid w:val="005328AD"/>
    <w:rsid w:val="005337A4"/>
    <w:rsid w:val="00533FAF"/>
    <w:rsid w:val="00533FD4"/>
    <w:rsid w:val="00534464"/>
    <w:rsid w:val="00535686"/>
    <w:rsid w:val="005407E3"/>
    <w:rsid w:val="0054185D"/>
    <w:rsid w:val="00541C67"/>
    <w:rsid w:val="00541CFD"/>
    <w:rsid w:val="005435CD"/>
    <w:rsid w:val="00543802"/>
    <w:rsid w:val="00543BDE"/>
    <w:rsid w:val="00544D0D"/>
    <w:rsid w:val="00545301"/>
    <w:rsid w:val="00547858"/>
    <w:rsid w:val="00550B31"/>
    <w:rsid w:val="00552346"/>
    <w:rsid w:val="00554399"/>
    <w:rsid w:val="00555A81"/>
    <w:rsid w:val="00555DA5"/>
    <w:rsid w:val="00561703"/>
    <w:rsid w:val="00562399"/>
    <w:rsid w:val="005626D0"/>
    <w:rsid w:val="00563862"/>
    <w:rsid w:val="00563E8C"/>
    <w:rsid w:val="005642B8"/>
    <w:rsid w:val="00564CC1"/>
    <w:rsid w:val="0056537A"/>
    <w:rsid w:val="00565E5C"/>
    <w:rsid w:val="00567390"/>
    <w:rsid w:val="0056759F"/>
    <w:rsid w:val="00570371"/>
    <w:rsid w:val="005723B5"/>
    <w:rsid w:val="00572DAC"/>
    <w:rsid w:val="00574373"/>
    <w:rsid w:val="00574CCB"/>
    <w:rsid w:val="00575C39"/>
    <w:rsid w:val="00577154"/>
    <w:rsid w:val="00580756"/>
    <w:rsid w:val="005837D7"/>
    <w:rsid w:val="005847ED"/>
    <w:rsid w:val="00584981"/>
    <w:rsid w:val="005849B5"/>
    <w:rsid w:val="00584BD7"/>
    <w:rsid w:val="00584DB6"/>
    <w:rsid w:val="00585D54"/>
    <w:rsid w:val="0058639A"/>
    <w:rsid w:val="00587041"/>
    <w:rsid w:val="005928CB"/>
    <w:rsid w:val="00593077"/>
    <w:rsid w:val="00594833"/>
    <w:rsid w:val="005949BF"/>
    <w:rsid w:val="00595FDE"/>
    <w:rsid w:val="0059650E"/>
    <w:rsid w:val="005978A8"/>
    <w:rsid w:val="00597B85"/>
    <w:rsid w:val="005A01F1"/>
    <w:rsid w:val="005A131A"/>
    <w:rsid w:val="005A3B42"/>
    <w:rsid w:val="005A3B4C"/>
    <w:rsid w:val="005A6F97"/>
    <w:rsid w:val="005A7199"/>
    <w:rsid w:val="005B0B6C"/>
    <w:rsid w:val="005B0E74"/>
    <w:rsid w:val="005B12D4"/>
    <w:rsid w:val="005B1350"/>
    <w:rsid w:val="005B1BB1"/>
    <w:rsid w:val="005B2B0B"/>
    <w:rsid w:val="005B3682"/>
    <w:rsid w:val="005B3CAF"/>
    <w:rsid w:val="005B5D40"/>
    <w:rsid w:val="005C137E"/>
    <w:rsid w:val="005C230C"/>
    <w:rsid w:val="005C2816"/>
    <w:rsid w:val="005C2B4B"/>
    <w:rsid w:val="005C2CFA"/>
    <w:rsid w:val="005C44F8"/>
    <w:rsid w:val="005C57EF"/>
    <w:rsid w:val="005C68A8"/>
    <w:rsid w:val="005C6A1A"/>
    <w:rsid w:val="005C6A9B"/>
    <w:rsid w:val="005D0BEB"/>
    <w:rsid w:val="005D2832"/>
    <w:rsid w:val="005D6650"/>
    <w:rsid w:val="005D679A"/>
    <w:rsid w:val="005D6CA1"/>
    <w:rsid w:val="005D6E23"/>
    <w:rsid w:val="005D739F"/>
    <w:rsid w:val="005E0039"/>
    <w:rsid w:val="005E0067"/>
    <w:rsid w:val="005E2059"/>
    <w:rsid w:val="005E2BC8"/>
    <w:rsid w:val="005E2FFE"/>
    <w:rsid w:val="005E5AE6"/>
    <w:rsid w:val="005E5C2C"/>
    <w:rsid w:val="005E7B8A"/>
    <w:rsid w:val="005E7BE6"/>
    <w:rsid w:val="005F0096"/>
    <w:rsid w:val="005F0133"/>
    <w:rsid w:val="005F03F1"/>
    <w:rsid w:val="005F2190"/>
    <w:rsid w:val="005F3F63"/>
    <w:rsid w:val="005F62B0"/>
    <w:rsid w:val="005F64BA"/>
    <w:rsid w:val="005F7166"/>
    <w:rsid w:val="006021C8"/>
    <w:rsid w:val="00602318"/>
    <w:rsid w:val="00606C92"/>
    <w:rsid w:val="00607B3C"/>
    <w:rsid w:val="00612E87"/>
    <w:rsid w:val="00613A4D"/>
    <w:rsid w:val="00613C03"/>
    <w:rsid w:val="00615314"/>
    <w:rsid w:val="00617F0D"/>
    <w:rsid w:val="006206CD"/>
    <w:rsid w:val="00620B20"/>
    <w:rsid w:val="00620ECC"/>
    <w:rsid w:val="00621EA4"/>
    <w:rsid w:val="00622250"/>
    <w:rsid w:val="00623897"/>
    <w:rsid w:val="0062412B"/>
    <w:rsid w:val="00624C57"/>
    <w:rsid w:val="006254CF"/>
    <w:rsid w:val="006259A6"/>
    <w:rsid w:val="00627786"/>
    <w:rsid w:val="00627FB0"/>
    <w:rsid w:val="00632CB5"/>
    <w:rsid w:val="00633EA6"/>
    <w:rsid w:val="006350CA"/>
    <w:rsid w:val="00635931"/>
    <w:rsid w:val="0063697B"/>
    <w:rsid w:val="00640121"/>
    <w:rsid w:val="006403DE"/>
    <w:rsid w:val="0064098E"/>
    <w:rsid w:val="00640AED"/>
    <w:rsid w:val="00642F8E"/>
    <w:rsid w:val="00643D46"/>
    <w:rsid w:val="00645C51"/>
    <w:rsid w:val="00647831"/>
    <w:rsid w:val="0065067C"/>
    <w:rsid w:val="00657BE4"/>
    <w:rsid w:val="00657D96"/>
    <w:rsid w:val="00660B32"/>
    <w:rsid w:val="00662591"/>
    <w:rsid w:val="00663A68"/>
    <w:rsid w:val="0066429E"/>
    <w:rsid w:val="00665672"/>
    <w:rsid w:val="00665677"/>
    <w:rsid w:val="006659F4"/>
    <w:rsid w:val="00666AFC"/>
    <w:rsid w:val="00666F11"/>
    <w:rsid w:val="00667EC4"/>
    <w:rsid w:val="00671F8F"/>
    <w:rsid w:val="006737CB"/>
    <w:rsid w:val="00675A9A"/>
    <w:rsid w:val="00677048"/>
    <w:rsid w:val="00677A8B"/>
    <w:rsid w:val="00680D1D"/>
    <w:rsid w:val="00680DF7"/>
    <w:rsid w:val="0068161D"/>
    <w:rsid w:val="0068176D"/>
    <w:rsid w:val="0068279E"/>
    <w:rsid w:val="00682A68"/>
    <w:rsid w:val="00683878"/>
    <w:rsid w:val="00683C37"/>
    <w:rsid w:val="006860B3"/>
    <w:rsid w:val="006868D2"/>
    <w:rsid w:val="00687073"/>
    <w:rsid w:val="0068755F"/>
    <w:rsid w:val="00687F2F"/>
    <w:rsid w:val="00694D73"/>
    <w:rsid w:val="006956D4"/>
    <w:rsid w:val="006956F5"/>
    <w:rsid w:val="00695777"/>
    <w:rsid w:val="00695CCA"/>
    <w:rsid w:val="006969E2"/>
    <w:rsid w:val="006978E6"/>
    <w:rsid w:val="00697B5F"/>
    <w:rsid w:val="006A03C3"/>
    <w:rsid w:val="006A0DD9"/>
    <w:rsid w:val="006A1978"/>
    <w:rsid w:val="006A24E5"/>
    <w:rsid w:val="006A2D06"/>
    <w:rsid w:val="006A3726"/>
    <w:rsid w:val="006A3E21"/>
    <w:rsid w:val="006A434E"/>
    <w:rsid w:val="006A51AC"/>
    <w:rsid w:val="006A5B9A"/>
    <w:rsid w:val="006A5F77"/>
    <w:rsid w:val="006A6DAF"/>
    <w:rsid w:val="006B1B2E"/>
    <w:rsid w:val="006B1F76"/>
    <w:rsid w:val="006B2978"/>
    <w:rsid w:val="006B2E92"/>
    <w:rsid w:val="006B3F48"/>
    <w:rsid w:val="006B4CBC"/>
    <w:rsid w:val="006B6E21"/>
    <w:rsid w:val="006B71C3"/>
    <w:rsid w:val="006C12F5"/>
    <w:rsid w:val="006C1AF0"/>
    <w:rsid w:val="006C20E2"/>
    <w:rsid w:val="006C6C8F"/>
    <w:rsid w:val="006C7628"/>
    <w:rsid w:val="006D06A4"/>
    <w:rsid w:val="006D2EB9"/>
    <w:rsid w:val="006D3061"/>
    <w:rsid w:val="006D3EE7"/>
    <w:rsid w:val="006D6D2D"/>
    <w:rsid w:val="006E03F7"/>
    <w:rsid w:val="006E0E31"/>
    <w:rsid w:val="006E1A71"/>
    <w:rsid w:val="006E2208"/>
    <w:rsid w:val="006E45C4"/>
    <w:rsid w:val="006E4B1B"/>
    <w:rsid w:val="006E4E2A"/>
    <w:rsid w:val="006E73BB"/>
    <w:rsid w:val="006E7B8F"/>
    <w:rsid w:val="006F2673"/>
    <w:rsid w:val="006F3267"/>
    <w:rsid w:val="00700D8D"/>
    <w:rsid w:val="00701C97"/>
    <w:rsid w:val="0070317B"/>
    <w:rsid w:val="00704F34"/>
    <w:rsid w:val="0070562D"/>
    <w:rsid w:val="00706115"/>
    <w:rsid w:val="0070655B"/>
    <w:rsid w:val="00710740"/>
    <w:rsid w:val="007142EB"/>
    <w:rsid w:val="00714750"/>
    <w:rsid w:val="00714AEF"/>
    <w:rsid w:val="00716FC5"/>
    <w:rsid w:val="00717F58"/>
    <w:rsid w:val="007256B8"/>
    <w:rsid w:val="0072637F"/>
    <w:rsid w:val="0072696A"/>
    <w:rsid w:val="007269C1"/>
    <w:rsid w:val="00726A69"/>
    <w:rsid w:val="0072758B"/>
    <w:rsid w:val="007324AF"/>
    <w:rsid w:val="007329FC"/>
    <w:rsid w:val="00733DA7"/>
    <w:rsid w:val="00734DB1"/>
    <w:rsid w:val="00735277"/>
    <w:rsid w:val="00735420"/>
    <w:rsid w:val="007366A4"/>
    <w:rsid w:val="007370F1"/>
    <w:rsid w:val="00740B84"/>
    <w:rsid w:val="0074187D"/>
    <w:rsid w:val="00744290"/>
    <w:rsid w:val="007446B0"/>
    <w:rsid w:val="007449E4"/>
    <w:rsid w:val="00745050"/>
    <w:rsid w:val="0074531E"/>
    <w:rsid w:val="00746E7F"/>
    <w:rsid w:val="00747B61"/>
    <w:rsid w:val="0075298F"/>
    <w:rsid w:val="00752C40"/>
    <w:rsid w:val="007551F9"/>
    <w:rsid w:val="00760AD4"/>
    <w:rsid w:val="007618EA"/>
    <w:rsid w:val="00761F02"/>
    <w:rsid w:val="0076297B"/>
    <w:rsid w:val="00763AD6"/>
    <w:rsid w:val="007655D3"/>
    <w:rsid w:val="00765787"/>
    <w:rsid w:val="007659C6"/>
    <w:rsid w:val="00765F3C"/>
    <w:rsid w:val="00767CF6"/>
    <w:rsid w:val="00770DD7"/>
    <w:rsid w:val="007727F3"/>
    <w:rsid w:val="00772CAF"/>
    <w:rsid w:val="00774BC7"/>
    <w:rsid w:val="00775771"/>
    <w:rsid w:val="007761A6"/>
    <w:rsid w:val="007772DB"/>
    <w:rsid w:val="00781D32"/>
    <w:rsid w:val="00782567"/>
    <w:rsid w:val="00782669"/>
    <w:rsid w:val="007829FF"/>
    <w:rsid w:val="0078301F"/>
    <w:rsid w:val="0078324E"/>
    <w:rsid w:val="00783B63"/>
    <w:rsid w:val="007851C5"/>
    <w:rsid w:val="00785948"/>
    <w:rsid w:val="007867F0"/>
    <w:rsid w:val="007870D6"/>
    <w:rsid w:val="0079256B"/>
    <w:rsid w:val="00794709"/>
    <w:rsid w:val="00795C30"/>
    <w:rsid w:val="007966DC"/>
    <w:rsid w:val="007A18F3"/>
    <w:rsid w:val="007A1F2D"/>
    <w:rsid w:val="007A2E40"/>
    <w:rsid w:val="007A4921"/>
    <w:rsid w:val="007A6629"/>
    <w:rsid w:val="007A7F79"/>
    <w:rsid w:val="007B0297"/>
    <w:rsid w:val="007B10B0"/>
    <w:rsid w:val="007B1124"/>
    <w:rsid w:val="007B348A"/>
    <w:rsid w:val="007B4A1B"/>
    <w:rsid w:val="007B51B5"/>
    <w:rsid w:val="007B5633"/>
    <w:rsid w:val="007B60A6"/>
    <w:rsid w:val="007B617E"/>
    <w:rsid w:val="007B6A4A"/>
    <w:rsid w:val="007B73A4"/>
    <w:rsid w:val="007C0A74"/>
    <w:rsid w:val="007C1669"/>
    <w:rsid w:val="007C2CAE"/>
    <w:rsid w:val="007C3349"/>
    <w:rsid w:val="007C4D19"/>
    <w:rsid w:val="007C6080"/>
    <w:rsid w:val="007C67D7"/>
    <w:rsid w:val="007C6A65"/>
    <w:rsid w:val="007C7A0D"/>
    <w:rsid w:val="007C7DEC"/>
    <w:rsid w:val="007D0CFB"/>
    <w:rsid w:val="007D2CEB"/>
    <w:rsid w:val="007D2ED2"/>
    <w:rsid w:val="007D3A48"/>
    <w:rsid w:val="007D3E46"/>
    <w:rsid w:val="007D4F0C"/>
    <w:rsid w:val="007D66E5"/>
    <w:rsid w:val="007D7C19"/>
    <w:rsid w:val="007D7DAE"/>
    <w:rsid w:val="007E134A"/>
    <w:rsid w:val="007E4A26"/>
    <w:rsid w:val="007E6ECC"/>
    <w:rsid w:val="007F396A"/>
    <w:rsid w:val="007F468C"/>
    <w:rsid w:val="007F62C6"/>
    <w:rsid w:val="007F6737"/>
    <w:rsid w:val="00800059"/>
    <w:rsid w:val="00801B71"/>
    <w:rsid w:val="00803403"/>
    <w:rsid w:val="00803541"/>
    <w:rsid w:val="00803C93"/>
    <w:rsid w:val="008044AB"/>
    <w:rsid w:val="00804982"/>
    <w:rsid w:val="00807FB1"/>
    <w:rsid w:val="008100C3"/>
    <w:rsid w:val="00810CC7"/>
    <w:rsid w:val="008127F0"/>
    <w:rsid w:val="008139FD"/>
    <w:rsid w:val="00815398"/>
    <w:rsid w:val="008175B4"/>
    <w:rsid w:val="008200FA"/>
    <w:rsid w:val="00822A44"/>
    <w:rsid w:val="00822A7B"/>
    <w:rsid w:val="008259F0"/>
    <w:rsid w:val="00826257"/>
    <w:rsid w:val="00826385"/>
    <w:rsid w:val="008265FB"/>
    <w:rsid w:val="00827F20"/>
    <w:rsid w:val="00830741"/>
    <w:rsid w:val="008328DC"/>
    <w:rsid w:val="00833EC2"/>
    <w:rsid w:val="00835380"/>
    <w:rsid w:val="00835F3D"/>
    <w:rsid w:val="00836B1A"/>
    <w:rsid w:val="008415CD"/>
    <w:rsid w:val="00841EAF"/>
    <w:rsid w:val="00843845"/>
    <w:rsid w:val="008438A8"/>
    <w:rsid w:val="00846CC4"/>
    <w:rsid w:val="008478E3"/>
    <w:rsid w:val="00850659"/>
    <w:rsid w:val="00851128"/>
    <w:rsid w:val="008528F6"/>
    <w:rsid w:val="00852B92"/>
    <w:rsid w:val="00854412"/>
    <w:rsid w:val="00854DF8"/>
    <w:rsid w:val="00857704"/>
    <w:rsid w:val="008621EE"/>
    <w:rsid w:val="0086348A"/>
    <w:rsid w:val="00863F2A"/>
    <w:rsid w:val="00864BA3"/>
    <w:rsid w:val="00865D43"/>
    <w:rsid w:val="008675FE"/>
    <w:rsid w:val="008703C6"/>
    <w:rsid w:val="00870F41"/>
    <w:rsid w:val="008715E8"/>
    <w:rsid w:val="00871F8C"/>
    <w:rsid w:val="0087307A"/>
    <w:rsid w:val="008733D4"/>
    <w:rsid w:val="00873901"/>
    <w:rsid w:val="00873CA3"/>
    <w:rsid w:val="008744A8"/>
    <w:rsid w:val="00874B46"/>
    <w:rsid w:val="00875415"/>
    <w:rsid w:val="00875FE5"/>
    <w:rsid w:val="00881133"/>
    <w:rsid w:val="00884921"/>
    <w:rsid w:val="00884EFA"/>
    <w:rsid w:val="00885907"/>
    <w:rsid w:val="00886C40"/>
    <w:rsid w:val="00887628"/>
    <w:rsid w:val="008905D8"/>
    <w:rsid w:val="00890D17"/>
    <w:rsid w:val="0089115C"/>
    <w:rsid w:val="00892F8A"/>
    <w:rsid w:val="00894E8E"/>
    <w:rsid w:val="0089500E"/>
    <w:rsid w:val="00895316"/>
    <w:rsid w:val="00895627"/>
    <w:rsid w:val="008A06D5"/>
    <w:rsid w:val="008A0C25"/>
    <w:rsid w:val="008A0F49"/>
    <w:rsid w:val="008A1557"/>
    <w:rsid w:val="008A39A6"/>
    <w:rsid w:val="008A499A"/>
    <w:rsid w:val="008A5F44"/>
    <w:rsid w:val="008A64A2"/>
    <w:rsid w:val="008A7C01"/>
    <w:rsid w:val="008B1391"/>
    <w:rsid w:val="008B2D9A"/>
    <w:rsid w:val="008B3321"/>
    <w:rsid w:val="008B3BA2"/>
    <w:rsid w:val="008B3DA1"/>
    <w:rsid w:val="008B4A38"/>
    <w:rsid w:val="008B4F4D"/>
    <w:rsid w:val="008B50FA"/>
    <w:rsid w:val="008B55B1"/>
    <w:rsid w:val="008B7D62"/>
    <w:rsid w:val="008B7E9A"/>
    <w:rsid w:val="008C061B"/>
    <w:rsid w:val="008C0C9B"/>
    <w:rsid w:val="008C1585"/>
    <w:rsid w:val="008C2354"/>
    <w:rsid w:val="008C2816"/>
    <w:rsid w:val="008C3D04"/>
    <w:rsid w:val="008C4E66"/>
    <w:rsid w:val="008C542A"/>
    <w:rsid w:val="008C5499"/>
    <w:rsid w:val="008C5D39"/>
    <w:rsid w:val="008C6757"/>
    <w:rsid w:val="008C6AB8"/>
    <w:rsid w:val="008C720F"/>
    <w:rsid w:val="008D0A14"/>
    <w:rsid w:val="008D39A4"/>
    <w:rsid w:val="008D3C78"/>
    <w:rsid w:val="008E0ABF"/>
    <w:rsid w:val="008E125D"/>
    <w:rsid w:val="008E2B34"/>
    <w:rsid w:val="008E4607"/>
    <w:rsid w:val="008E7D26"/>
    <w:rsid w:val="008F02D5"/>
    <w:rsid w:val="008F0CBA"/>
    <w:rsid w:val="008F10F9"/>
    <w:rsid w:val="008F2651"/>
    <w:rsid w:val="008F542C"/>
    <w:rsid w:val="008F70C8"/>
    <w:rsid w:val="009007BC"/>
    <w:rsid w:val="0090119D"/>
    <w:rsid w:val="00901298"/>
    <w:rsid w:val="0090170E"/>
    <w:rsid w:val="00901A1C"/>
    <w:rsid w:val="00902438"/>
    <w:rsid w:val="009043D1"/>
    <w:rsid w:val="00904D6D"/>
    <w:rsid w:val="00905453"/>
    <w:rsid w:val="009057D5"/>
    <w:rsid w:val="0090784C"/>
    <w:rsid w:val="009079D4"/>
    <w:rsid w:val="009122A9"/>
    <w:rsid w:val="009122AB"/>
    <w:rsid w:val="00914D8C"/>
    <w:rsid w:val="009155E5"/>
    <w:rsid w:val="00920D48"/>
    <w:rsid w:val="00921DD6"/>
    <w:rsid w:val="00922FA3"/>
    <w:rsid w:val="00923495"/>
    <w:rsid w:val="009236FC"/>
    <w:rsid w:val="009258D7"/>
    <w:rsid w:val="0092590A"/>
    <w:rsid w:val="00925AAF"/>
    <w:rsid w:val="0092619B"/>
    <w:rsid w:val="00926201"/>
    <w:rsid w:val="00927C14"/>
    <w:rsid w:val="00930A98"/>
    <w:rsid w:val="00931766"/>
    <w:rsid w:val="009335EA"/>
    <w:rsid w:val="00936749"/>
    <w:rsid w:val="00937153"/>
    <w:rsid w:val="0094087F"/>
    <w:rsid w:val="00940A0B"/>
    <w:rsid w:val="00941A20"/>
    <w:rsid w:val="00943FEE"/>
    <w:rsid w:val="00944EC8"/>
    <w:rsid w:val="00946A3E"/>
    <w:rsid w:val="00946DF6"/>
    <w:rsid w:val="0094738D"/>
    <w:rsid w:val="009500A2"/>
    <w:rsid w:val="00950C43"/>
    <w:rsid w:val="0095133E"/>
    <w:rsid w:val="00951597"/>
    <w:rsid w:val="00955299"/>
    <w:rsid w:val="0096378F"/>
    <w:rsid w:val="00963DC4"/>
    <w:rsid w:val="00964406"/>
    <w:rsid w:val="00964D59"/>
    <w:rsid w:val="00966223"/>
    <w:rsid w:val="00966668"/>
    <w:rsid w:val="00966AC8"/>
    <w:rsid w:val="0096745F"/>
    <w:rsid w:val="00967A5B"/>
    <w:rsid w:val="00970C07"/>
    <w:rsid w:val="00970D32"/>
    <w:rsid w:val="00976077"/>
    <w:rsid w:val="009769B9"/>
    <w:rsid w:val="00977977"/>
    <w:rsid w:val="009806A0"/>
    <w:rsid w:val="0098219E"/>
    <w:rsid w:val="0098384D"/>
    <w:rsid w:val="009842FE"/>
    <w:rsid w:val="00985A60"/>
    <w:rsid w:val="009914D4"/>
    <w:rsid w:val="009927D9"/>
    <w:rsid w:val="00992B74"/>
    <w:rsid w:val="009955D2"/>
    <w:rsid w:val="00996B6B"/>
    <w:rsid w:val="00997049"/>
    <w:rsid w:val="00997DF8"/>
    <w:rsid w:val="009A1292"/>
    <w:rsid w:val="009A183E"/>
    <w:rsid w:val="009A2305"/>
    <w:rsid w:val="009A28B8"/>
    <w:rsid w:val="009A4241"/>
    <w:rsid w:val="009A577C"/>
    <w:rsid w:val="009A5D83"/>
    <w:rsid w:val="009A676F"/>
    <w:rsid w:val="009B0067"/>
    <w:rsid w:val="009B1047"/>
    <w:rsid w:val="009B10E8"/>
    <w:rsid w:val="009B19D0"/>
    <w:rsid w:val="009B26C7"/>
    <w:rsid w:val="009B5E94"/>
    <w:rsid w:val="009B6BDD"/>
    <w:rsid w:val="009B79FE"/>
    <w:rsid w:val="009B7CBD"/>
    <w:rsid w:val="009B7D73"/>
    <w:rsid w:val="009B7DF0"/>
    <w:rsid w:val="009C01D5"/>
    <w:rsid w:val="009C08E5"/>
    <w:rsid w:val="009C101F"/>
    <w:rsid w:val="009C1292"/>
    <w:rsid w:val="009C1FA9"/>
    <w:rsid w:val="009C31AE"/>
    <w:rsid w:val="009C3747"/>
    <w:rsid w:val="009C3FBD"/>
    <w:rsid w:val="009C4055"/>
    <w:rsid w:val="009C43A5"/>
    <w:rsid w:val="009C5165"/>
    <w:rsid w:val="009C6D80"/>
    <w:rsid w:val="009C7A0F"/>
    <w:rsid w:val="009D05A3"/>
    <w:rsid w:val="009D173E"/>
    <w:rsid w:val="009D5C61"/>
    <w:rsid w:val="009D7730"/>
    <w:rsid w:val="009D7CC8"/>
    <w:rsid w:val="009E04BC"/>
    <w:rsid w:val="009E13CF"/>
    <w:rsid w:val="009E1AAF"/>
    <w:rsid w:val="009E2CE8"/>
    <w:rsid w:val="009E33DE"/>
    <w:rsid w:val="009E41D0"/>
    <w:rsid w:val="009E494E"/>
    <w:rsid w:val="009E52EB"/>
    <w:rsid w:val="009E5EF7"/>
    <w:rsid w:val="009E66D0"/>
    <w:rsid w:val="009E6AEF"/>
    <w:rsid w:val="009E7C14"/>
    <w:rsid w:val="009F1B91"/>
    <w:rsid w:val="009F5CB6"/>
    <w:rsid w:val="009F603A"/>
    <w:rsid w:val="009F6255"/>
    <w:rsid w:val="009F76ED"/>
    <w:rsid w:val="009F7D90"/>
    <w:rsid w:val="00A0000B"/>
    <w:rsid w:val="00A02317"/>
    <w:rsid w:val="00A02C40"/>
    <w:rsid w:val="00A039BF"/>
    <w:rsid w:val="00A04AA4"/>
    <w:rsid w:val="00A06C44"/>
    <w:rsid w:val="00A07A5A"/>
    <w:rsid w:val="00A12C65"/>
    <w:rsid w:val="00A1310A"/>
    <w:rsid w:val="00A13975"/>
    <w:rsid w:val="00A145AA"/>
    <w:rsid w:val="00A16A57"/>
    <w:rsid w:val="00A205BD"/>
    <w:rsid w:val="00A218DF"/>
    <w:rsid w:val="00A23128"/>
    <w:rsid w:val="00A2427F"/>
    <w:rsid w:val="00A25292"/>
    <w:rsid w:val="00A32BFE"/>
    <w:rsid w:val="00A3384D"/>
    <w:rsid w:val="00A33864"/>
    <w:rsid w:val="00A34738"/>
    <w:rsid w:val="00A34FCA"/>
    <w:rsid w:val="00A366B1"/>
    <w:rsid w:val="00A3687D"/>
    <w:rsid w:val="00A368DE"/>
    <w:rsid w:val="00A3733F"/>
    <w:rsid w:val="00A37ACC"/>
    <w:rsid w:val="00A4145D"/>
    <w:rsid w:val="00A44145"/>
    <w:rsid w:val="00A44DB4"/>
    <w:rsid w:val="00A4649C"/>
    <w:rsid w:val="00A46653"/>
    <w:rsid w:val="00A467FF"/>
    <w:rsid w:val="00A46AC9"/>
    <w:rsid w:val="00A47CE2"/>
    <w:rsid w:val="00A50A28"/>
    <w:rsid w:val="00A52319"/>
    <w:rsid w:val="00A54155"/>
    <w:rsid w:val="00A55C2B"/>
    <w:rsid w:val="00A56DEF"/>
    <w:rsid w:val="00A61260"/>
    <w:rsid w:val="00A61C73"/>
    <w:rsid w:val="00A61DCB"/>
    <w:rsid w:val="00A62348"/>
    <w:rsid w:val="00A62598"/>
    <w:rsid w:val="00A66CD4"/>
    <w:rsid w:val="00A70B09"/>
    <w:rsid w:val="00A70ECB"/>
    <w:rsid w:val="00A72F8A"/>
    <w:rsid w:val="00A73AF3"/>
    <w:rsid w:val="00A75419"/>
    <w:rsid w:val="00A75CF4"/>
    <w:rsid w:val="00A761EA"/>
    <w:rsid w:val="00A77618"/>
    <w:rsid w:val="00A77D42"/>
    <w:rsid w:val="00A80535"/>
    <w:rsid w:val="00A82CB8"/>
    <w:rsid w:val="00A83A27"/>
    <w:rsid w:val="00A84B70"/>
    <w:rsid w:val="00A85C3B"/>
    <w:rsid w:val="00A86209"/>
    <w:rsid w:val="00A86354"/>
    <w:rsid w:val="00A86518"/>
    <w:rsid w:val="00A86E63"/>
    <w:rsid w:val="00A87E84"/>
    <w:rsid w:val="00A90119"/>
    <w:rsid w:val="00A90B4E"/>
    <w:rsid w:val="00A91C8E"/>
    <w:rsid w:val="00A91F7E"/>
    <w:rsid w:val="00A946D2"/>
    <w:rsid w:val="00A96B1A"/>
    <w:rsid w:val="00A96FAA"/>
    <w:rsid w:val="00AA133C"/>
    <w:rsid w:val="00AA31F2"/>
    <w:rsid w:val="00AA36F9"/>
    <w:rsid w:val="00AA3F90"/>
    <w:rsid w:val="00AA4226"/>
    <w:rsid w:val="00AA5F10"/>
    <w:rsid w:val="00AA78AF"/>
    <w:rsid w:val="00AB0B1D"/>
    <w:rsid w:val="00AB2E3A"/>
    <w:rsid w:val="00AB4232"/>
    <w:rsid w:val="00AB4E12"/>
    <w:rsid w:val="00AB5591"/>
    <w:rsid w:val="00AB5BB1"/>
    <w:rsid w:val="00AB61AC"/>
    <w:rsid w:val="00AB69AB"/>
    <w:rsid w:val="00AB6E2C"/>
    <w:rsid w:val="00AB7E39"/>
    <w:rsid w:val="00AC162E"/>
    <w:rsid w:val="00AC1A63"/>
    <w:rsid w:val="00AC4813"/>
    <w:rsid w:val="00AC4AB6"/>
    <w:rsid w:val="00AC6954"/>
    <w:rsid w:val="00AC734B"/>
    <w:rsid w:val="00AC7358"/>
    <w:rsid w:val="00AD1FDD"/>
    <w:rsid w:val="00AD2D48"/>
    <w:rsid w:val="00AD6C48"/>
    <w:rsid w:val="00AE0D4E"/>
    <w:rsid w:val="00AE0EA3"/>
    <w:rsid w:val="00AE0ECC"/>
    <w:rsid w:val="00AE0EE0"/>
    <w:rsid w:val="00AE3B9C"/>
    <w:rsid w:val="00AE5025"/>
    <w:rsid w:val="00AE5139"/>
    <w:rsid w:val="00AE68B1"/>
    <w:rsid w:val="00AE6AED"/>
    <w:rsid w:val="00AE6F3A"/>
    <w:rsid w:val="00AE766F"/>
    <w:rsid w:val="00AE7E75"/>
    <w:rsid w:val="00AF0DED"/>
    <w:rsid w:val="00AF3423"/>
    <w:rsid w:val="00AF3FCD"/>
    <w:rsid w:val="00AF4AF3"/>
    <w:rsid w:val="00AF7781"/>
    <w:rsid w:val="00B00C94"/>
    <w:rsid w:val="00B02DC4"/>
    <w:rsid w:val="00B0464A"/>
    <w:rsid w:val="00B04E7A"/>
    <w:rsid w:val="00B05AD6"/>
    <w:rsid w:val="00B12C23"/>
    <w:rsid w:val="00B1309C"/>
    <w:rsid w:val="00B15759"/>
    <w:rsid w:val="00B15C07"/>
    <w:rsid w:val="00B1670E"/>
    <w:rsid w:val="00B16DF5"/>
    <w:rsid w:val="00B1794D"/>
    <w:rsid w:val="00B210F3"/>
    <w:rsid w:val="00B21564"/>
    <w:rsid w:val="00B21F76"/>
    <w:rsid w:val="00B22010"/>
    <w:rsid w:val="00B2468E"/>
    <w:rsid w:val="00B25426"/>
    <w:rsid w:val="00B2649D"/>
    <w:rsid w:val="00B271D2"/>
    <w:rsid w:val="00B27287"/>
    <w:rsid w:val="00B27A78"/>
    <w:rsid w:val="00B30518"/>
    <w:rsid w:val="00B30E28"/>
    <w:rsid w:val="00B3130D"/>
    <w:rsid w:val="00B32058"/>
    <w:rsid w:val="00B33206"/>
    <w:rsid w:val="00B34DB7"/>
    <w:rsid w:val="00B354AC"/>
    <w:rsid w:val="00B35C4C"/>
    <w:rsid w:val="00B36152"/>
    <w:rsid w:val="00B3657C"/>
    <w:rsid w:val="00B36E54"/>
    <w:rsid w:val="00B418B2"/>
    <w:rsid w:val="00B41C3C"/>
    <w:rsid w:val="00B431B4"/>
    <w:rsid w:val="00B4363C"/>
    <w:rsid w:val="00B441EE"/>
    <w:rsid w:val="00B463EB"/>
    <w:rsid w:val="00B5026E"/>
    <w:rsid w:val="00B505FE"/>
    <w:rsid w:val="00B526EC"/>
    <w:rsid w:val="00B52EA4"/>
    <w:rsid w:val="00B542DC"/>
    <w:rsid w:val="00B57D19"/>
    <w:rsid w:val="00B60315"/>
    <w:rsid w:val="00B60B0D"/>
    <w:rsid w:val="00B6217F"/>
    <w:rsid w:val="00B6317E"/>
    <w:rsid w:val="00B63638"/>
    <w:rsid w:val="00B64D3B"/>
    <w:rsid w:val="00B71E5A"/>
    <w:rsid w:val="00B725ED"/>
    <w:rsid w:val="00B7384B"/>
    <w:rsid w:val="00B742B2"/>
    <w:rsid w:val="00B74506"/>
    <w:rsid w:val="00B750EB"/>
    <w:rsid w:val="00B75459"/>
    <w:rsid w:val="00B75D57"/>
    <w:rsid w:val="00B75E18"/>
    <w:rsid w:val="00B76AE4"/>
    <w:rsid w:val="00B830B3"/>
    <w:rsid w:val="00B83C4B"/>
    <w:rsid w:val="00B84621"/>
    <w:rsid w:val="00B85782"/>
    <w:rsid w:val="00B85AED"/>
    <w:rsid w:val="00B868BC"/>
    <w:rsid w:val="00B8777B"/>
    <w:rsid w:val="00B902DD"/>
    <w:rsid w:val="00B9178A"/>
    <w:rsid w:val="00B94C61"/>
    <w:rsid w:val="00B96A0E"/>
    <w:rsid w:val="00B96D74"/>
    <w:rsid w:val="00B9705F"/>
    <w:rsid w:val="00B979E9"/>
    <w:rsid w:val="00B97C57"/>
    <w:rsid w:val="00BA048F"/>
    <w:rsid w:val="00BA18FC"/>
    <w:rsid w:val="00BA3221"/>
    <w:rsid w:val="00BA3E09"/>
    <w:rsid w:val="00BA50CA"/>
    <w:rsid w:val="00BA5E0E"/>
    <w:rsid w:val="00BA5FA2"/>
    <w:rsid w:val="00BA7098"/>
    <w:rsid w:val="00BB1102"/>
    <w:rsid w:val="00BB140B"/>
    <w:rsid w:val="00BB1FCA"/>
    <w:rsid w:val="00BB2E4C"/>
    <w:rsid w:val="00BB322E"/>
    <w:rsid w:val="00BB3256"/>
    <w:rsid w:val="00BB35D5"/>
    <w:rsid w:val="00BB49B4"/>
    <w:rsid w:val="00BB4DBA"/>
    <w:rsid w:val="00BB5DEF"/>
    <w:rsid w:val="00BB65D3"/>
    <w:rsid w:val="00BC1937"/>
    <w:rsid w:val="00BC2222"/>
    <w:rsid w:val="00BC2405"/>
    <w:rsid w:val="00BC2E1C"/>
    <w:rsid w:val="00BC40FF"/>
    <w:rsid w:val="00BC52DE"/>
    <w:rsid w:val="00BC54B4"/>
    <w:rsid w:val="00BC54ED"/>
    <w:rsid w:val="00BC5794"/>
    <w:rsid w:val="00BC5FAA"/>
    <w:rsid w:val="00BD0D75"/>
    <w:rsid w:val="00BD3650"/>
    <w:rsid w:val="00BD396C"/>
    <w:rsid w:val="00BD3C93"/>
    <w:rsid w:val="00BD40AB"/>
    <w:rsid w:val="00BD44ED"/>
    <w:rsid w:val="00BD5227"/>
    <w:rsid w:val="00BD58F4"/>
    <w:rsid w:val="00BD5B0F"/>
    <w:rsid w:val="00BE3238"/>
    <w:rsid w:val="00BE38B6"/>
    <w:rsid w:val="00BE4771"/>
    <w:rsid w:val="00BE4CF4"/>
    <w:rsid w:val="00BE711B"/>
    <w:rsid w:val="00BF1914"/>
    <w:rsid w:val="00BF430C"/>
    <w:rsid w:val="00BF4A51"/>
    <w:rsid w:val="00BF74DE"/>
    <w:rsid w:val="00BF78D1"/>
    <w:rsid w:val="00C0171F"/>
    <w:rsid w:val="00C02239"/>
    <w:rsid w:val="00C024E6"/>
    <w:rsid w:val="00C02C8D"/>
    <w:rsid w:val="00C04663"/>
    <w:rsid w:val="00C055EA"/>
    <w:rsid w:val="00C07C00"/>
    <w:rsid w:val="00C10535"/>
    <w:rsid w:val="00C14B88"/>
    <w:rsid w:val="00C14E8C"/>
    <w:rsid w:val="00C166AF"/>
    <w:rsid w:val="00C17E36"/>
    <w:rsid w:val="00C20015"/>
    <w:rsid w:val="00C20A1F"/>
    <w:rsid w:val="00C21B92"/>
    <w:rsid w:val="00C224E0"/>
    <w:rsid w:val="00C24372"/>
    <w:rsid w:val="00C24799"/>
    <w:rsid w:val="00C257AF"/>
    <w:rsid w:val="00C26693"/>
    <w:rsid w:val="00C30792"/>
    <w:rsid w:val="00C30A6A"/>
    <w:rsid w:val="00C324F0"/>
    <w:rsid w:val="00C3264D"/>
    <w:rsid w:val="00C338F4"/>
    <w:rsid w:val="00C36B7D"/>
    <w:rsid w:val="00C36E66"/>
    <w:rsid w:val="00C40CEB"/>
    <w:rsid w:val="00C41C37"/>
    <w:rsid w:val="00C4502B"/>
    <w:rsid w:val="00C4516C"/>
    <w:rsid w:val="00C45B0B"/>
    <w:rsid w:val="00C46AED"/>
    <w:rsid w:val="00C46FD3"/>
    <w:rsid w:val="00C47C2E"/>
    <w:rsid w:val="00C51F9E"/>
    <w:rsid w:val="00C53A8E"/>
    <w:rsid w:val="00C53E40"/>
    <w:rsid w:val="00C5505E"/>
    <w:rsid w:val="00C55716"/>
    <w:rsid w:val="00C5668A"/>
    <w:rsid w:val="00C57733"/>
    <w:rsid w:val="00C6073D"/>
    <w:rsid w:val="00C618B1"/>
    <w:rsid w:val="00C61A73"/>
    <w:rsid w:val="00C622A3"/>
    <w:rsid w:val="00C63D5E"/>
    <w:rsid w:val="00C641B1"/>
    <w:rsid w:val="00C65559"/>
    <w:rsid w:val="00C662B0"/>
    <w:rsid w:val="00C6779A"/>
    <w:rsid w:val="00C67BE4"/>
    <w:rsid w:val="00C70409"/>
    <w:rsid w:val="00C7130D"/>
    <w:rsid w:val="00C72E77"/>
    <w:rsid w:val="00C74D94"/>
    <w:rsid w:val="00C75242"/>
    <w:rsid w:val="00C75BED"/>
    <w:rsid w:val="00C75E78"/>
    <w:rsid w:val="00C760B2"/>
    <w:rsid w:val="00C7758F"/>
    <w:rsid w:val="00C77BD2"/>
    <w:rsid w:val="00C803E6"/>
    <w:rsid w:val="00C81106"/>
    <w:rsid w:val="00C826B4"/>
    <w:rsid w:val="00C83D73"/>
    <w:rsid w:val="00C84081"/>
    <w:rsid w:val="00C84D86"/>
    <w:rsid w:val="00C951A8"/>
    <w:rsid w:val="00C97337"/>
    <w:rsid w:val="00CA0341"/>
    <w:rsid w:val="00CA141C"/>
    <w:rsid w:val="00CA1635"/>
    <w:rsid w:val="00CA1E74"/>
    <w:rsid w:val="00CA1EAA"/>
    <w:rsid w:val="00CA21CD"/>
    <w:rsid w:val="00CA35DF"/>
    <w:rsid w:val="00CB0BA3"/>
    <w:rsid w:val="00CB35B3"/>
    <w:rsid w:val="00CB3B9B"/>
    <w:rsid w:val="00CB4B79"/>
    <w:rsid w:val="00CB52F0"/>
    <w:rsid w:val="00CB57FC"/>
    <w:rsid w:val="00CB5A17"/>
    <w:rsid w:val="00CB6835"/>
    <w:rsid w:val="00CB6A39"/>
    <w:rsid w:val="00CC0ED2"/>
    <w:rsid w:val="00CC1E5E"/>
    <w:rsid w:val="00CC22C8"/>
    <w:rsid w:val="00CC2A06"/>
    <w:rsid w:val="00CC38E2"/>
    <w:rsid w:val="00CC5A02"/>
    <w:rsid w:val="00CC6F7E"/>
    <w:rsid w:val="00CD3B76"/>
    <w:rsid w:val="00CD4080"/>
    <w:rsid w:val="00CD4D23"/>
    <w:rsid w:val="00CD5C3C"/>
    <w:rsid w:val="00CD6E43"/>
    <w:rsid w:val="00CD7310"/>
    <w:rsid w:val="00CE12DF"/>
    <w:rsid w:val="00CE2B77"/>
    <w:rsid w:val="00CE325B"/>
    <w:rsid w:val="00CE4BA4"/>
    <w:rsid w:val="00CE5393"/>
    <w:rsid w:val="00CE57BC"/>
    <w:rsid w:val="00CE5DDE"/>
    <w:rsid w:val="00CE667F"/>
    <w:rsid w:val="00CE66C4"/>
    <w:rsid w:val="00CE67A6"/>
    <w:rsid w:val="00CE69B6"/>
    <w:rsid w:val="00CE7B80"/>
    <w:rsid w:val="00CF1B96"/>
    <w:rsid w:val="00CF2C72"/>
    <w:rsid w:val="00CF3288"/>
    <w:rsid w:val="00CF38EE"/>
    <w:rsid w:val="00CF5681"/>
    <w:rsid w:val="00CF588E"/>
    <w:rsid w:val="00CF5F4A"/>
    <w:rsid w:val="00CF6354"/>
    <w:rsid w:val="00CF67CE"/>
    <w:rsid w:val="00D005FA"/>
    <w:rsid w:val="00D00F68"/>
    <w:rsid w:val="00D010B5"/>
    <w:rsid w:val="00D0220E"/>
    <w:rsid w:val="00D02B7C"/>
    <w:rsid w:val="00D06C5C"/>
    <w:rsid w:val="00D07299"/>
    <w:rsid w:val="00D07688"/>
    <w:rsid w:val="00D119FF"/>
    <w:rsid w:val="00D11CD0"/>
    <w:rsid w:val="00D12492"/>
    <w:rsid w:val="00D1249A"/>
    <w:rsid w:val="00D12F2C"/>
    <w:rsid w:val="00D133C1"/>
    <w:rsid w:val="00D1557A"/>
    <w:rsid w:val="00D16290"/>
    <w:rsid w:val="00D179B2"/>
    <w:rsid w:val="00D17EEC"/>
    <w:rsid w:val="00D21462"/>
    <w:rsid w:val="00D21BF6"/>
    <w:rsid w:val="00D21F2F"/>
    <w:rsid w:val="00D22616"/>
    <w:rsid w:val="00D227B4"/>
    <w:rsid w:val="00D2558C"/>
    <w:rsid w:val="00D25FDA"/>
    <w:rsid w:val="00D26C84"/>
    <w:rsid w:val="00D27984"/>
    <w:rsid w:val="00D27D02"/>
    <w:rsid w:val="00D30A25"/>
    <w:rsid w:val="00D32E0A"/>
    <w:rsid w:val="00D3315A"/>
    <w:rsid w:val="00D3591B"/>
    <w:rsid w:val="00D36041"/>
    <w:rsid w:val="00D37385"/>
    <w:rsid w:val="00D40746"/>
    <w:rsid w:val="00D408E4"/>
    <w:rsid w:val="00D40B9A"/>
    <w:rsid w:val="00D4180B"/>
    <w:rsid w:val="00D41821"/>
    <w:rsid w:val="00D41B2A"/>
    <w:rsid w:val="00D41B8A"/>
    <w:rsid w:val="00D43E88"/>
    <w:rsid w:val="00D44738"/>
    <w:rsid w:val="00D44C6F"/>
    <w:rsid w:val="00D4553D"/>
    <w:rsid w:val="00D4786B"/>
    <w:rsid w:val="00D47DAA"/>
    <w:rsid w:val="00D5152D"/>
    <w:rsid w:val="00D51617"/>
    <w:rsid w:val="00D51D1C"/>
    <w:rsid w:val="00D528C1"/>
    <w:rsid w:val="00D540FD"/>
    <w:rsid w:val="00D6068E"/>
    <w:rsid w:val="00D62D8C"/>
    <w:rsid w:val="00D64BD5"/>
    <w:rsid w:val="00D67C69"/>
    <w:rsid w:val="00D717E8"/>
    <w:rsid w:val="00D75776"/>
    <w:rsid w:val="00D76BE8"/>
    <w:rsid w:val="00D8001B"/>
    <w:rsid w:val="00D82E04"/>
    <w:rsid w:val="00D84A0F"/>
    <w:rsid w:val="00D8544D"/>
    <w:rsid w:val="00D8549F"/>
    <w:rsid w:val="00D85645"/>
    <w:rsid w:val="00D85B2F"/>
    <w:rsid w:val="00D87E02"/>
    <w:rsid w:val="00D909D3"/>
    <w:rsid w:val="00D90F94"/>
    <w:rsid w:val="00D9352F"/>
    <w:rsid w:val="00D9468A"/>
    <w:rsid w:val="00DA0CC1"/>
    <w:rsid w:val="00DA146A"/>
    <w:rsid w:val="00DA1814"/>
    <w:rsid w:val="00DA1E95"/>
    <w:rsid w:val="00DA4517"/>
    <w:rsid w:val="00DA5B87"/>
    <w:rsid w:val="00DA6417"/>
    <w:rsid w:val="00DA64C1"/>
    <w:rsid w:val="00DA6C9E"/>
    <w:rsid w:val="00DA7B96"/>
    <w:rsid w:val="00DA7F8A"/>
    <w:rsid w:val="00DB05E9"/>
    <w:rsid w:val="00DB1BAD"/>
    <w:rsid w:val="00DB20AC"/>
    <w:rsid w:val="00DB20B1"/>
    <w:rsid w:val="00DB35F0"/>
    <w:rsid w:val="00DB549B"/>
    <w:rsid w:val="00DB6883"/>
    <w:rsid w:val="00DC0147"/>
    <w:rsid w:val="00DC065C"/>
    <w:rsid w:val="00DC0AFF"/>
    <w:rsid w:val="00DC23EF"/>
    <w:rsid w:val="00DC25B7"/>
    <w:rsid w:val="00DC35B1"/>
    <w:rsid w:val="00DC379B"/>
    <w:rsid w:val="00DC636D"/>
    <w:rsid w:val="00DC6CDE"/>
    <w:rsid w:val="00DC724A"/>
    <w:rsid w:val="00DD0742"/>
    <w:rsid w:val="00DD07B2"/>
    <w:rsid w:val="00DD0906"/>
    <w:rsid w:val="00DD1D8C"/>
    <w:rsid w:val="00DD2E46"/>
    <w:rsid w:val="00DD4358"/>
    <w:rsid w:val="00DD708A"/>
    <w:rsid w:val="00DD7603"/>
    <w:rsid w:val="00DE1951"/>
    <w:rsid w:val="00DE3877"/>
    <w:rsid w:val="00DE486B"/>
    <w:rsid w:val="00DE6E7D"/>
    <w:rsid w:val="00DE7161"/>
    <w:rsid w:val="00DE7573"/>
    <w:rsid w:val="00DE7DB3"/>
    <w:rsid w:val="00DF063C"/>
    <w:rsid w:val="00DF4FFA"/>
    <w:rsid w:val="00DF5306"/>
    <w:rsid w:val="00E001FE"/>
    <w:rsid w:val="00E00B28"/>
    <w:rsid w:val="00E015EE"/>
    <w:rsid w:val="00E0316F"/>
    <w:rsid w:val="00E03470"/>
    <w:rsid w:val="00E03DF5"/>
    <w:rsid w:val="00E0649E"/>
    <w:rsid w:val="00E06A46"/>
    <w:rsid w:val="00E105DA"/>
    <w:rsid w:val="00E10DE8"/>
    <w:rsid w:val="00E11362"/>
    <w:rsid w:val="00E11621"/>
    <w:rsid w:val="00E11CB9"/>
    <w:rsid w:val="00E12B55"/>
    <w:rsid w:val="00E14026"/>
    <w:rsid w:val="00E1415D"/>
    <w:rsid w:val="00E15D49"/>
    <w:rsid w:val="00E20BA3"/>
    <w:rsid w:val="00E21BFB"/>
    <w:rsid w:val="00E227AD"/>
    <w:rsid w:val="00E24590"/>
    <w:rsid w:val="00E24657"/>
    <w:rsid w:val="00E24799"/>
    <w:rsid w:val="00E252D0"/>
    <w:rsid w:val="00E2676F"/>
    <w:rsid w:val="00E27EF4"/>
    <w:rsid w:val="00E27F55"/>
    <w:rsid w:val="00E3012E"/>
    <w:rsid w:val="00E3305C"/>
    <w:rsid w:val="00E36130"/>
    <w:rsid w:val="00E40A80"/>
    <w:rsid w:val="00E41660"/>
    <w:rsid w:val="00E42F32"/>
    <w:rsid w:val="00E44236"/>
    <w:rsid w:val="00E4485D"/>
    <w:rsid w:val="00E45F8B"/>
    <w:rsid w:val="00E5255A"/>
    <w:rsid w:val="00E5395F"/>
    <w:rsid w:val="00E56A4E"/>
    <w:rsid w:val="00E56D81"/>
    <w:rsid w:val="00E57482"/>
    <w:rsid w:val="00E5767B"/>
    <w:rsid w:val="00E60EAD"/>
    <w:rsid w:val="00E61923"/>
    <w:rsid w:val="00E63D30"/>
    <w:rsid w:val="00E64921"/>
    <w:rsid w:val="00E65BC0"/>
    <w:rsid w:val="00E65F29"/>
    <w:rsid w:val="00E665E6"/>
    <w:rsid w:val="00E66F97"/>
    <w:rsid w:val="00E67198"/>
    <w:rsid w:val="00E6742B"/>
    <w:rsid w:val="00E7242F"/>
    <w:rsid w:val="00E724DB"/>
    <w:rsid w:val="00E73AF3"/>
    <w:rsid w:val="00E73F46"/>
    <w:rsid w:val="00E747B8"/>
    <w:rsid w:val="00E803D0"/>
    <w:rsid w:val="00E80A99"/>
    <w:rsid w:val="00E81707"/>
    <w:rsid w:val="00E81D4D"/>
    <w:rsid w:val="00E821A2"/>
    <w:rsid w:val="00E82F01"/>
    <w:rsid w:val="00E832FD"/>
    <w:rsid w:val="00E83F7F"/>
    <w:rsid w:val="00E84D83"/>
    <w:rsid w:val="00E85612"/>
    <w:rsid w:val="00E8660D"/>
    <w:rsid w:val="00E8728B"/>
    <w:rsid w:val="00E907C7"/>
    <w:rsid w:val="00E91015"/>
    <w:rsid w:val="00E92B63"/>
    <w:rsid w:val="00E96740"/>
    <w:rsid w:val="00E970BF"/>
    <w:rsid w:val="00E97542"/>
    <w:rsid w:val="00E9760B"/>
    <w:rsid w:val="00E97656"/>
    <w:rsid w:val="00EA0DE4"/>
    <w:rsid w:val="00EA10AC"/>
    <w:rsid w:val="00EA1529"/>
    <w:rsid w:val="00EA166B"/>
    <w:rsid w:val="00EA208D"/>
    <w:rsid w:val="00EA243D"/>
    <w:rsid w:val="00EA25BC"/>
    <w:rsid w:val="00EA2D07"/>
    <w:rsid w:val="00EA78CE"/>
    <w:rsid w:val="00EA7DC7"/>
    <w:rsid w:val="00EB184C"/>
    <w:rsid w:val="00EB2C46"/>
    <w:rsid w:val="00EB30F2"/>
    <w:rsid w:val="00EB58A7"/>
    <w:rsid w:val="00EB653A"/>
    <w:rsid w:val="00EB658E"/>
    <w:rsid w:val="00EB7888"/>
    <w:rsid w:val="00EB7B0B"/>
    <w:rsid w:val="00EC124E"/>
    <w:rsid w:val="00EC225F"/>
    <w:rsid w:val="00EC3C7D"/>
    <w:rsid w:val="00EC50EA"/>
    <w:rsid w:val="00EC545C"/>
    <w:rsid w:val="00EC65CE"/>
    <w:rsid w:val="00ED2EB9"/>
    <w:rsid w:val="00ED7FFE"/>
    <w:rsid w:val="00EE14C6"/>
    <w:rsid w:val="00EE2906"/>
    <w:rsid w:val="00EE43A5"/>
    <w:rsid w:val="00EE7D2E"/>
    <w:rsid w:val="00EF08D8"/>
    <w:rsid w:val="00EF132E"/>
    <w:rsid w:val="00EF2D5D"/>
    <w:rsid w:val="00EF2E1F"/>
    <w:rsid w:val="00EF2ED8"/>
    <w:rsid w:val="00EF35A9"/>
    <w:rsid w:val="00EF467F"/>
    <w:rsid w:val="00EF650D"/>
    <w:rsid w:val="00F0560F"/>
    <w:rsid w:val="00F11EE8"/>
    <w:rsid w:val="00F15292"/>
    <w:rsid w:val="00F1634E"/>
    <w:rsid w:val="00F16E54"/>
    <w:rsid w:val="00F176AB"/>
    <w:rsid w:val="00F23B05"/>
    <w:rsid w:val="00F24B82"/>
    <w:rsid w:val="00F24DBF"/>
    <w:rsid w:val="00F254C8"/>
    <w:rsid w:val="00F25AE3"/>
    <w:rsid w:val="00F263A0"/>
    <w:rsid w:val="00F27A72"/>
    <w:rsid w:val="00F30B8C"/>
    <w:rsid w:val="00F343F9"/>
    <w:rsid w:val="00F3589C"/>
    <w:rsid w:val="00F35B04"/>
    <w:rsid w:val="00F3731F"/>
    <w:rsid w:val="00F3755F"/>
    <w:rsid w:val="00F37875"/>
    <w:rsid w:val="00F414F6"/>
    <w:rsid w:val="00F41865"/>
    <w:rsid w:val="00F41ADE"/>
    <w:rsid w:val="00F42778"/>
    <w:rsid w:val="00F42838"/>
    <w:rsid w:val="00F43EF6"/>
    <w:rsid w:val="00F44A89"/>
    <w:rsid w:val="00F455B2"/>
    <w:rsid w:val="00F4662C"/>
    <w:rsid w:val="00F4746B"/>
    <w:rsid w:val="00F50C49"/>
    <w:rsid w:val="00F525F9"/>
    <w:rsid w:val="00F52C92"/>
    <w:rsid w:val="00F5373C"/>
    <w:rsid w:val="00F546A8"/>
    <w:rsid w:val="00F5488A"/>
    <w:rsid w:val="00F55983"/>
    <w:rsid w:val="00F61B32"/>
    <w:rsid w:val="00F61D72"/>
    <w:rsid w:val="00F62175"/>
    <w:rsid w:val="00F628E4"/>
    <w:rsid w:val="00F6572E"/>
    <w:rsid w:val="00F67667"/>
    <w:rsid w:val="00F70979"/>
    <w:rsid w:val="00F72154"/>
    <w:rsid w:val="00F73245"/>
    <w:rsid w:val="00F73DED"/>
    <w:rsid w:val="00F7440B"/>
    <w:rsid w:val="00F75D7E"/>
    <w:rsid w:val="00F76BC7"/>
    <w:rsid w:val="00F76C81"/>
    <w:rsid w:val="00F8053B"/>
    <w:rsid w:val="00F826C8"/>
    <w:rsid w:val="00F85B84"/>
    <w:rsid w:val="00F85FAA"/>
    <w:rsid w:val="00F86378"/>
    <w:rsid w:val="00F9002A"/>
    <w:rsid w:val="00F9107E"/>
    <w:rsid w:val="00F91B05"/>
    <w:rsid w:val="00F91F18"/>
    <w:rsid w:val="00F92D5D"/>
    <w:rsid w:val="00F96AF6"/>
    <w:rsid w:val="00FA2101"/>
    <w:rsid w:val="00FA47C8"/>
    <w:rsid w:val="00FA604D"/>
    <w:rsid w:val="00FB2563"/>
    <w:rsid w:val="00FB2777"/>
    <w:rsid w:val="00FB27DD"/>
    <w:rsid w:val="00FB2B7A"/>
    <w:rsid w:val="00FB4FD3"/>
    <w:rsid w:val="00FB5105"/>
    <w:rsid w:val="00FB53CE"/>
    <w:rsid w:val="00FB5B68"/>
    <w:rsid w:val="00FB5DD4"/>
    <w:rsid w:val="00FB7DB2"/>
    <w:rsid w:val="00FC2071"/>
    <w:rsid w:val="00FC4FED"/>
    <w:rsid w:val="00FC68F3"/>
    <w:rsid w:val="00FD0C36"/>
    <w:rsid w:val="00FD2EAD"/>
    <w:rsid w:val="00FD320E"/>
    <w:rsid w:val="00FD65C2"/>
    <w:rsid w:val="00FD7196"/>
    <w:rsid w:val="00FD7E1B"/>
    <w:rsid w:val="00FE045B"/>
    <w:rsid w:val="00FE3345"/>
    <w:rsid w:val="00FE3E22"/>
    <w:rsid w:val="00FE57A8"/>
    <w:rsid w:val="00FE7698"/>
    <w:rsid w:val="00FE78B9"/>
    <w:rsid w:val="00FF0AAA"/>
    <w:rsid w:val="00FF0CE2"/>
    <w:rsid w:val="00FF0D88"/>
    <w:rsid w:val="00FF3546"/>
    <w:rsid w:val="00FF37EC"/>
    <w:rsid w:val="00FF407A"/>
    <w:rsid w:val="00FF4F98"/>
    <w:rsid w:val="00FF5E59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24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CB35B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FC0A-0A8C-4836-A224-9767ADE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Sanzone</dc:creator>
  <cp:lastModifiedBy>Sanzone</cp:lastModifiedBy>
  <cp:revision>274</cp:revision>
  <cp:lastPrinted>2017-11-08T10:03:00Z</cp:lastPrinted>
  <dcterms:created xsi:type="dcterms:W3CDTF">2017-11-07T11:09:00Z</dcterms:created>
  <dcterms:modified xsi:type="dcterms:W3CDTF">2018-01-03T09:17:00Z</dcterms:modified>
</cp:coreProperties>
</file>